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21732682"/>
    <w:bookmarkStart w:id="1" w:name="_Toc90034434"/>
    <w:p w14:paraId="44964825" w14:textId="176C257D" w:rsidR="00331CFE" w:rsidRDefault="00331CFE" w:rsidP="00F609F7">
      <w:pPr>
        <w:pStyle w:val="Heading2"/>
        <w:rPr>
          <w:rFonts w:asciiTheme="minorHAnsi" w:hAnsiTheme="minorHAnsi" w:cstheme="minorHAnsi"/>
          <w:i w:val="0"/>
          <w:iCs w:val="0"/>
        </w:rPr>
      </w:pPr>
      <w:r>
        <w:rPr>
          <w:rFonts w:asciiTheme="minorHAnsi" w:hAnsiTheme="minorHAnsi" w:cstheme="minorHAnsi"/>
          <w:i w:val="0"/>
          <w:iCs w:val="0"/>
          <w:noProof/>
        </w:rPr>
        <mc:AlternateContent>
          <mc:Choice Requires="wpg">
            <w:drawing>
              <wp:anchor distT="0" distB="0" distL="114300" distR="114300" simplePos="0" relativeHeight="251658240" behindDoc="1" locked="0" layoutInCell="1" allowOverlap="1" wp14:anchorId="007CDF12" wp14:editId="3963D44D">
                <wp:simplePos x="0" y="0"/>
                <wp:positionH relativeFrom="page">
                  <wp:align>right</wp:align>
                </wp:positionH>
                <wp:positionV relativeFrom="paragraph">
                  <wp:posOffset>-862149</wp:posOffset>
                </wp:positionV>
                <wp:extent cx="7898675" cy="9877425"/>
                <wp:effectExtent l="0" t="0" r="7620"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8675" cy="9877425"/>
                          <a:chOff x="315" y="0"/>
                          <a:chExt cx="12216" cy="15555"/>
                        </a:xfrm>
                      </wpg:grpSpPr>
                      <wps:wsp>
                        <wps:cNvPr id="20" name="docshape2"/>
                        <wps:cNvSpPr>
                          <a:spLocks noChangeArrowheads="1"/>
                        </wps:cNvSpPr>
                        <wps:spPr bwMode="auto">
                          <a:xfrm>
                            <a:off x="7852" y="0"/>
                            <a:ext cx="4679" cy="1555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50" y="0"/>
                            <a:ext cx="203" cy="15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05" y="4995"/>
                            <a:ext cx="8513" cy="5837"/>
                          </a:xfrm>
                          <a:prstGeom prst="rect">
                            <a:avLst/>
                          </a:prstGeom>
                          <a:noFill/>
                          <a:extLst>
                            <a:ext uri="{909E8E84-426E-40DD-AFC4-6F175D3DCCD1}">
                              <a14:hiddenFill xmlns:a14="http://schemas.microsoft.com/office/drawing/2010/main">
                                <a:solidFill>
                                  <a:srgbClr val="FFFFFF"/>
                                </a:solidFill>
                              </a14:hiddenFill>
                            </a:ext>
                          </a:extLst>
                        </pic:spPr>
                      </pic:pic>
                      <wps:wsp>
                        <wps:cNvPr id="23" name="docshape5"/>
                        <wps:cNvSpPr>
                          <a:spLocks noChangeArrowheads="1"/>
                        </wps:cNvSpPr>
                        <wps:spPr bwMode="auto">
                          <a:xfrm>
                            <a:off x="3995" y="4985"/>
                            <a:ext cx="8533" cy="585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6"/>
                        <wps:cNvSpPr>
                          <a:spLocks noChangeArrowheads="1"/>
                        </wps:cNvSpPr>
                        <wps:spPr bwMode="auto">
                          <a:xfrm>
                            <a:off x="315" y="3960"/>
                            <a:ext cx="11016" cy="185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7"/>
                        <wps:cNvSpPr>
                          <a:spLocks noChangeArrowheads="1"/>
                        </wps:cNvSpPr>
                        <wps:spPr bwMode="auto">
                          <a:xfrm>
                            <a:off x="315" y="3960"/>
                            <a:ext cx="11016" cy="18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9" y="408"/>
                            <a:ext cx="6136" cy="2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9" y="14192"/>
                            <a:ext cx="1344" cy="1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46A2AF" id="Group 19" o:spid="_x0000_s1026" style="position:absolute;margin-left:570.75pt;margin-top:-67.9pt;width:621.95pt;height:777.75pt;z-index:-251658240;mso-position-horizontal:right;mso-position-horizontal-relative:page" coordorigin="315" coordsize="12216,155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">
                <v:rect id="docshape2" o:spid="_x0000_s1027" style="position:absolute;left:7852;width:4679;height:1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" fillcolor="#9bbb5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7650;width:203;height:1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">
                  <v:imagedata r:id="rId12" o:title=""/>
                </v:shape>
                <v:shape id="docshape4" o:spid="_x0000_s1029" type="#_x0000_t75" style="position:absolute;left:4005;top:4995;width:8513;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">
                  <v:imagedata r:id="rId13" o:title=""/>
                </v:shape>
                <v:rect id="docshape5" o:spid="_x0000_s1030" style="position:absolute;left:3995;top:4985;width:8533;height: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z9wwAAANsAAAAPAAAAZHJzL2Rvd25yZXYueG1sRI/NasMw&#10;EITvhb6D2EJutdwE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hSX8/cMAAADbAAAADwAA&#10;AAAAAAAAAAAAAAAHAgAAZHJzL2Rvd25yZXYueG1sUEsFBgAAAAADAAMAtwAAAPcCAAAAAA==&#10;" filled="f" strokecolor="white" strokeweight="1pt"/>
                <v:rect id="docshape6" o:spid="_x0000_s1031" style="position:absolute;left:315;top:3960;width:11016;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" fillcolor="#4f81bd" stroked="f"/>
                <v:rect id="docshape7" o:spid="_x0000_s1032" style="position:absolute;left:315;top:3960;width:11016;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SwwAAANsAAAAPAAAAZHJzL2Rvd25yZXYueG1sRI/NasMw&#10;EITvhb6D2EJutdxA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ZYDBEsMAAADbAAAADwAA&#10;AAAAAAAAAAAAAAAHAgAAZHJzL2Rvd25yZXYueG1sUEsFBgAAAAADAAMAtwAAAPcCAAAAAA==&#10;" filled="f" strokecolor="white" strokeweight="1pt"/>
                <v:shape id="docshape8" o:spid="_x0000_s1033" type="#_x0000_t75" style="position:absolute;left:1079;top:408;width:6136;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">
                  <v:imagedata r:id="rId14" o:title=""/>
                </v:shape>
                <v:shape id="docshape9" o:spid="_x0000_s1034" type="#_x0000_t75" style="position:absolute;left:659;top:14192;width:1344;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">
                  <v:imagedata r:id="rId15" o:title=""/>
                </v:shape>
                <w10:wrap anchorx="page"/>
              </v:group>
            </w:pict>
          </mc:Fallback>
        </mc:AlternateContent>
      </w:r>
      <w:r w:rsidRPr="00331CFE">
        <w:rPr>
          <w:rFonts w:asciiTheme="minorHAnsi" w:hAnsiTheme="minorHAnsi" w:cstheme="minorHAnsi"/>
          <w:i w:val="0"/>
          <w:iCs w:val="0"/>
          <w:noProof/>
        </w:rPr>
        <mc:AlternateContent>
          <mc:Choice Requires="wps">
            <w:drawing>
              <wp:anchor distT="45720" distB="45720" distL="114300" distR="114300" simplePos="0" relativeHeight="251660288" behindDoc="0" locked="0" layoutInCell="1" allowOverlap="1" wp14:anchorId="3F71A0AB" wp14:editId="55BA78B9">
                <wp:simplePos x="0" y="0"/>
                <wp:positionH relativeFrom="column">
                  <wp:posOffset>4005580</wp:posOffset>
                </wp:positionH>
                <wp:positionV relativeFrom="paragraph">
                  <wp:posOffset>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C6D751" w14:textId="06950A16" w:rsidR="00331CFE" w:rsidRPr="00331CFE" w:rsidRDefault="00331CFE">
                            <w:pPr>
                              <w:rPr>
                                <w:rFonts w:ascii="Cambria" w:hAnsi="Cambria"/>
                                <w:color w:val="FFFFFF" w:themeColor="background1"/>
                                <w:sz w:val="144"/>
                                <w:szCs w:val="144"/>
                              </w:rPr>
                            </w:pPr>
                            <w:r w:rsidRPr="00331CFE">
                              <w:rPr>
                                <w:rFonts w:ascii="Cambria" w:hAnsi="Cambria"/>
                                <w:color w:val="FFFFFF" w:themeColor="background1"/>
                                <w:sz w:val="144"/>
                                <w:szCs w:val="144"/>
                              </w:rPr>
                              <w:t>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F71A0AB" id="_x0000_t202" coordsize="21600,21600" o:spt="202" path="m,l,21600r21600,l21600,xe">
                <v:stroke joinstyle="miter"/>
                <v:path gradientshapeok="t" o:connecttype="rect"/>
              </v:shapetype>
              <v:shape id="Text Box 2" o:spid="_x0000_s1026" type="#_x0000_t202" style="position:absolute;margin-left:315.4pt;margin-top:0;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" filled="f" stroked="f">
                <v:textbox style="mso-fit-shape-to-text:t">
                  <w:txbxContent>
                    <w:p w14:paraId="0FC6D751" w14:textId="06950A16" w:rsidR="00331CFE" w:rsidRPr="00331CFE" w:rsidRDefault="00331CFE">
                      <w:pPr>
                        <w:rPr>
                          <w:rFonts w:ascii="Cambria" w:hAnsi="Cambria"/>
                          <w:color w:val="FFFFFF" w:themeColor="background1"/>
                          <w:sz w:val="144"/>
                          <w:szCs w:val="144"/>
                        </w:rPr>
                      </w:pPr>
                      <w:r w:rsidRPr="00331CFE">
                        <w:rPr>
                          <w:rFonts w:ascii="Cambria" w:hAnsi="Cambria"/>
                          <w:color w:val="FFFFFF" w:themeColor="background1"/>
                          <w:sz w:val="144"/>
                          <w:szCs w:val="144"/>
                        </w:rPr>
                        <w:t>2021</w:t>
                      </w:r>
                    </w:p>
                  </w:txbxContent>
                </v:textbox>
                <w10:wrap type="square"/>
              </v:shape>
            </w:pict>
          </mc:Fallback>
        </mc:AlternateContent>
      </w:r>
      <w:bookmarkEnd w:id="0"/>
    </w:p>
    <w:p w14:paraId="2E589272" w14:textId="39FFB7D3" w:rsidR="00331CFE" w:rsidRDefault="00256608">
      <w:pPr>
        <w:spacing w:after="0" w:line="240" w:lineRule="auto"/>
        <w:rPr>
          <w:rFonts w:asciiTheme="minorHAnsi" w:hAnsiTheme="minorHAnsi" w:cstheme="minorHAnsi"/>
          <w:b/>
          <w:bCs/>
          <w:sz w:val="28"/>
          <w:szCs w:val="28"/>
        </w:rPr>
      </w:pPr>
      <w:r w:rsidRPr="00256608">
        <w:rPr>
          <w:rFonts w:asciiTheme="minorHAnsi" w:hAnsiTheme="minorHAnsi" w:cstheme="minorHAnsi"/>
          <w:i/>
          <w:iCs/>
          <w:noProof/>
        </w:rPr>
        <mc:AlternateContent>
          <mc:Choice Requires="wps">
            <w:drawing>
              <wp:anchor distT="45720" distB="45720" distL="114300" distR="114300" simplePos="0" relativeHeight="251664384" behindDoc="0" locked="0" layoutInCell="1" allowOverlap="1" wp14:anchorId="223BDB84" wp14:editId="30966C86">
                <wp:simplePos x="0" y="0"/>
                <wp:positionH relativeFrom="column">
                  <wp:posOffset>3857625</wp:posOffset>
                </wp:positionH>
                <wp:positionV relativeFrom="paragraph">
                  <wp:posOffset>5638165</wp:posOffset>
                </wp:positionV>
                <wp:extent cx="2803525" cy="1404620"/>
                <wp:effectExtent l="0" t="0" r="0" b="190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1404620"/>
                        </a:xfrm>
                        <a:prstGeom prst="rect">
                          <a:avLst/>
                        </a:prstGeom>
                        <a:noFill/>
                        <a:ln w="9525">
                          <a:noFill/>
                          <a:miter lim="800000"/>
                          <a:headEnd/>
                          <a:tailEnd/>
                        </a:ln>
                      </wps:spPr>
                      <wps:txbx>
                        <w:txbxContent>
                          <w:p w14:paraId="435065A3" w14:textId="77777777" w:rsidR="00256608" w:rsidRDefault="00256608" w:rsidP="00256608">
                            <w:pPr>
                              <w:spacing w:after="0"/>
                              <w:rPr>
                                <w:rFonts w:ascii="Cambria" w:hAnsi="Cambria"/>
                                <w:b/>
                                <w:bCs/>
                                <w:color w:val="FFFFFF" w:themeColor="background1"/>
                                <w:sz w:val="28"/>
                                <w:szCs w:val="28"/>
                              </w:rPr>
                            </w:pPr>
                          </w:p>
                          <w:p w14:paraId="12384737" w14:textId="77777777" w:rsidR="00256608" w:rsidRDefault="00256608" w:rsidP="00256608">
                            <w:pPr>
                              <w:spacing w:after="0"/>
                              <w:rPr>
                                <w:rFonts w:ascii="Cambria" w:hAnsi="Cambria"/>
                                <w:b/>
                                <w:bCs/>
                                <w:color w:val="FFFFFF" w:themeColor="background1"/>
                                <w:sz w:val="28"/>
                                <w:szCs w:val="28"/>
                              </w:rPr>
                            </w:pPr>
                          </w:p>
                          <w:p w14:paraId="61BB9EEF" w14:textId="77777777" w:rsidR="00256608" w:rsidRDefault="00256608" w:rsidP="00256608">
                            <w:pPr>
                              <w:spacing w:after="0"/>
                              <w:rPr>
                                <w:rFonts w:ascii="Cambria" w:hAnsi="Cambria"/>
                                <w:b/>
                                <w:bCs/>
                                <w:color w:val="FFFFFF" w:themeColor="background1"/>
                                <w:sz w:val="28"/>
                                <w:szCs w:val="28"/>
                              </w:rPr>
                            </w:pPr>
                          </w:p>
                          <w:p w14:paraId="71F5A540" w14:textId="1410C0A8" w:rsidR="00256608" w:rsidRDefault="00256608" w:rsidP="00256608">
                            <w:pPr>
                              <w:spacing w:after="0"/>
                              <w:rPr>
                                <w:rFonts w:ascii="Cambria" w:hAnsi="Cambria"/>
                                <w:b/>
                                <w:bCs/>
                                <w:color w:val="FFFFFF" w:themeColor="background1"/>
                                <w:sz w:val="28"/>
                                <w:szCs w:val="28"/>
                              </w:rPr>
                            </w:pPr>
                            <w:r w:rsidRPr="00256608">
                              <w:rPr>
                                <w:rFonts w:ascii="Cambria" w:hAnsi="Cambria"/>
                                <w:b/>
                                <w:bCs/>
                                <w:color w:val="FFFFFF" w:themeColor="background1"/>
                                <w:sz w:val="28"/>
                                <w:szCs w:val="28"/>
                              </w:rPr>
                              <w:t>2021 CAPER</w:t>
                            </w:r>
                          </w:p>
                          <w:p w14:paraId="66F1170D" w14:textId="5C2DC72A" w:rsidR="00256608" w:rsidRDefault="00256608" w:rsidP="00256608">
                            <w:pPr>
                              <w:spacing w:after="0"/>
                              <w:rPr>
                                <w:rFonts w:ascii="Cambria" w:hAnsi="Cambria"/>
                                <w:b/>
                                <w:bCs/>
                                <w:color w:val="FFFFFF" w:themeColor="background1"/>
                                <w:sz w:val="28"/>
                                <w:szCs w:val="28"/>
                              </w:rPr>
                            </w:pPr>
                            <w:r>
                              <w:rPr>
                                <w:rFonts w:ascii="Cambria" w:hAnsi="Cambria"/>
                                <w:b/>
                                <w:bCs/>
                                <w:color w:val="FFFFFF" w:themeColor="background1"/>
                                <w:sz w:val="28"/>
                                <w:szCs w:val="28"/>
                              </w:rPr>
                              <w:t>(Oct. 1, 2021 – Sept. 30, 2022)</w:t>
                            </w:r>
                          </w:p>
                          <w:p w14:paraId="7352EE09" w14:textId="77777777" w:rsidR="00256608" w:rsidRPr="00256608" w:rsidRDefault="00256608">
                            <w:pPr>
                              <w:rPr>
                                <w:rFonts w:ascii="Cambria" w:hAnsi="Cambria"/>
                                <w:b/>
                                <w:bCs/>
                                <w:color w:val="FFFFFF" w:themeColor="background1"/>
                                <w:sz w:val="28"/>
                                <w:szCs w:val="28"/>
                              </w:rPr>
                            </w:pPr>
                          </w:p>
                          <w:p w14:paraId="397FE69B" w14:textId="0117C568" w:rsidR="00256608" w:rsidRPr="00256608" w:rsidRDefault="00256608" w:rsidP="00256608">
                            <w:pPr>
                              <w:spacing w:after="0"/>
                              <w:rPr>
                                <w:rFonts w:ascii="Cambria" w:hAnsi="Cambria"/>
                                <w:b/>
                                <w:bCs/>
                                <w:color w:val="FFFFFF" w:themeColor="background1"/>
                                <w:sz w:val="28"/>
                                <w:szCs w:val="28"/>
                              </w:rPr>
                            </w:pPr>
                            <w:r w:rsidRPr="00256608">
                              <w:rPr>
                                <w:rFonts w:ascii="Cambria" w:hAnsi="Cambria"/>
                                <w:b/>
                                <w:bCs/>
                                <w:color w:val="FFFFFF" w:themeColor="background1"/>
                                <w:sz w:val="28"/>
                                <w:szCs w:val="28"/>
                              </w:rPr>
                              <w:t>City of West Palm Beach</w:t>
                            </w:r>
                          </w:p>
                          <w:p w14:paraId="3DA3AA0E" w14:textId="21761DC9" w:rsidR="00256608" w:rsidRPr="00256608" w:rsidRDefault="00256608" w:rsidP="00256608">
                            <w:pPr>
                              <w:spacing w:after="0"/>
                              <w:rPr>
                                <w:rFonts w:ascii="Cambria" w:hAnsi="Cambria"/>
                                <w:b/>
                                <w:bCs/>
                                <w:color w:val="FFFFFF" w:themeColor="background1"/>
                                <w:sz w:val="28"/>
                                <w:szCs w:val="28"/>
                              </w:rPr>
                            </w:pPr>
                            <w:r w:rsidRPr="00256608">
                              <w:rPr>
                                <w:rFonts w:ascii="Cambria" w:hAnsi="Cambria"/>
                                <w:b/>
                                <w:bCs/>
                                <w:color w:val="FFFFFF" w:themeColor="background1"/>
                                <w:sz w:val="28"/>
                                <w:szCs w:val="28"/>
                              </w:rPr>
                              <w:t>401Clematis Street</w:t>
                            </w:r>
                          </w:p>
                          <w:p w14:paraId="7725341F" w14:textId="4017730A" w:rsidR="00256608" w:rsidRPr="00256608" w:rsidRDefault="00256608" w:rsidP="00256608">
                            <w:pPr>
                              <w:spacing w:after="0"/>
                              <w:rPr>
                                <w:rFonts w:ascii="Cambria" w:hAnsi="Cambria"/>
                                <w:b/>
                                <w:bCs/>
                                <w:color w:val="FFFFFF" w:themeColor="background1"/>
                                <w:sz w:val="28"/>
                                <w:szCs w:val="28"/>
                              </w:rPr>
                            </w:pPr>
                            <w:r w:rsidRPr="00256608">
                              <w:rPr>
                                <w:rFonts w:ascii="Cambria" w:hAnsi="Cambria"/>
                                <w:b/>
                                <w:bCs/>
                                <w:color w:val="FFFFFF" w:themeColor="background1"/>
                                <w:sz w:val="28"/>
                                <w:szCs w:val="28"/>
                              </w:rPr>
                              <w:t>West Palm Beach, FL 33401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BDB84" id="_x0000_s1027" type="#_x0000_t202" style="position:absolute;margin-left:303.75pt;margin-top:443.95pt;width:220.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" filled="f" stroked="f">
                <v:textbox style="mso-fit-shape-to-text:t">
                  <w:txbxContent>
                    <w:p w14:paraId="435065A3" w14:textId="77777777" w:rsidR="00256608" w:rsidRDefault="00256608" w:rsidP="00256608">
                      <w:pPr>
                        <w:spacing w:after="0"/>
                        <w:rPr>
                          <w:rFonts w:ascii="Cambria" w:hAnsi="Cambria"/>
                          <w:b/>
                          <w:bCs/>
                          <w:color w:val="FFFFFF" w:themeColor="background1"/>
                          <w:sz w:val="28"/>
                          <w:szCs w:val="28"/>
                        </w:rPr>
                      </w:pPr>
                    </w:p>
                    <w:p w14:paraId="12384737" w14:textId="77777777" w:rsidR="00256608" w:rsidRDefault="00256608" w:rsidP="00256608">
                      <w:pPr>
                        <w:spacing w:after="0"/>
                        <w:rPr>
                          <w:rFonts w:ascii="Cambria" w:hAnsi="Cambria"/>
                          <w:b/>
                          <w:bCs/>
                          <w:color w:val="FFFFFF" w:themeColor="background1"/>
                          <w:sz w:val="28"/>
                          <w:szCs w:val="28"/>
                        </w:rPr>
                      </w:pPr>
                    </w:p>
                    <w:p w14:paraId="61BB9EEF" w14:textId="77777777" w:rsidR="00256608" w:rsidRDefault="00256608" w:rsidP="00256608">
                      <w:pPr>
                        <w:spacing w:after="0"/>
                        <w:rPr>
                          <w:rFonts w:ascii="Cambria" w:hAnsi="Cambria"/>
                          <w:b/>
                          <w:bCs/>
                          <w:color w:val="FFFFFF" w:themeColor="background1"/>
                          <w:sz w:val="28"/>
                          <w:szCs w:val="28"/>
                        </w:rPr>
                      </w:pPr>
                    </w:p>
                    <w:p w14:paraId="71F5A540" w14:textId="1410C0A8" w:rsidR="00256608" w:rsidRDefault="00256608" w:rsidP="00256608">
                      <w:pPr>
                        <w:spacing w:after="0"/>
                        <w:rPr>
                          <w:rFonts w:ascii="Cambria" w:hAnsi="Cambria"/>
                          <w:b/>
                          <w:bCs/>
                          <w:color w:val="FFFFFF" w:themeColor="background1"/>
                          <w:sz w:val="28"/>
                          <w:szCs w:val="28"/>
                        </w:rPr>
                      </w:pPr>
                      <w:r w:rsidRPr="00256608">
                        <w:rPr>
                          <w:rFonts w:ascii="Cambria" w:hAnsi="Cambria"/>
                          <w:b/>
                          <w:bCs/>
                          <w:color w:val="FFFFFF" w:themeColor="background1"/>
                          <w:sz w:val="28"/>
                          <w:szCs w:val="28"/>
                        </w:rPr>
                        <w:t>2021 CAPER</w:t>
                      </w:r>
                    </w:p>
                    <w:p w14:paraId="66F1170D" w14:textId="5C2DC72A" w:rsidR="00256608" w:rsidRDefault="00256608" w:rsidP="00256608">
                      <w:pPr>
                        <w:spacing w:after="0"/>
                        <w:rPr>
                          <w:rFonts w:ascii="Cambria" w:hAnsi="Cambria"/>
                          <w:b/>
                          <w:bCs/>
                          <w:color w:val="FFFFFF" w:themeColor="background1"/>
                          <w:sz w:val="28"/>
                          <w:szCs w:val="28"/>
                        </w:rPr>
                      </w:pPr>
                      <w:r>
                        <w:rPr>
                          <w:rFonts w:ascii="Cambria" w:hAnsi="Cambria"/>
                          <w:b/>
                          <w:bCs/>
                          <w:color w:val="FFFFFF" w:themeColor="background1"/>
                          <w:sz w:val="28"/>
                          <w:szCs w:val="28"/>
                        </w:rPr>
                        <w:t>(Oct. 1, 2021 – Sept. 30, 2022)</w:t>
                      </w:r>
                    </w:p>
                    <w:p w14:paraId="7352EE09" w14:textId="77777777" w:rsidR="00256608" w:rsidRPr="00256608" w:rsidRDefault="00256608">
                      <w:pPr>
                        <w:rPr>
                          <w:rFonts w:ascii="Cambria" w:hAnsi="Cambria"/>
                          <w:b/>
                          <w:bCs/>
                          <w:color w:val="FFFFFF" w:themeColor="background1"/>
                          <w:sz w:val="28"/>
                          <w:szCs w:val="28"/>
                        </w:rPr>
                      </w:pPr>
                    </w:p>
                    <w:p w14:paraId="397FE69B" w14:textId="0117C568" w:rsidR="00256608" w:rsidRPr="00256608" w:rsidRDefault="00256608" w:rsidP="00256608">
                      <w:pPr>
                        <w:spacing w:after="0"/>
                        <w:rPr>
                          <w:rFonts w:ascii="Cambria" w:hAnsi="Cambria"/>
                          <w:b/>
                          <w:bCs/>
                          <w:color w:val="FFFFFF" w:themeColor="background1"/>
                          <w:sz w:val="28"/>
                          <w:szCs w:val="28"/>
                        </w:rPr>
                      </w:pPr>
                      <w:r w:rsidRPr="00256608">
                        <w:rPr>
                          <w:rFonts w:ascii="Cambria" w:hAnsi="Cambria"/>
                          <w:b/>
                          <w:bCs/>
                          <w:color w:val="FFFFFF" w:themeColor="background1"/>
                          <w:sz w:val="28"/>
                          <w:szCs w:val="28"/>
                        </w:rPr>
                        <w:t>City of West Palm Beach</w:t>
                      </w:r>
                    </w:p>
                    <w:p w14:paraId="3DA3AA0E" w14:textId="21761DC9" w:rsidR="00256608" w:rsidRPr="00256608" w:rsidRDefault="00256608" w:rsidP="00256608">
                      <w:pPr>
                        <w:spacing w:after="0"/>
                        <w:rPr>
                          <w:rFonts w:ascii="Cambria" w:hAnsi="Cambria"/>
                          <w:b/>
                          <w:bCs/>
                          <w:color w:val="FFFFFF" w:themeColor="background1"/>
                          <w:sz w:val="28"/>
                          <w:szCs w:val="28"/>
                        </w:rPr>
                      </w:pPr>
                      <w:r w:rsidRPr="00256608">
                        <w:rPr>
                          <w:rFonts w:ascii="Cambria" w:hAnsi="Cambria"/>
                          <w:b/>
                          <w:bCs/>
                          <w:color w:val="FFFFFF" w:themeColor="background1"/>
                          <w:sz w:val="28"/>
                          <w:szCs w:val="28"/>
                        </w:rPr>
                        <w:t>401Clematis Street</w:t>
                      </w:r>
                    </w:p>
                    <w:p w14:paraId="7725341F" w14:textId="4017730A" w:rsidR="00256608" w:rsidRPr="00256608" w:rsidRDefault="00256608" w:rsidP="00256608">
                      <w:pPr>
                        <w:spacing w:after="0"/>
                        <w:rPr>
                          <w:rFonts w:ascii="Cambria" w:hAnsi="Cambria"/>
                          <w:b/>
                          <w:bCs/>
                          <w:color w:val="FFFFFF" w:themeColor="background1"/>
                          <w:sz w:val="28"/>
                          <w:szCs w:val="28"/>
                        </w:rPr>
                      </w:pPr>
                      <w:r w:rsidRPr="00256608">
                        <w:rPr>
                          <w:rFonts w:ascii="Cambria" w:hAnsi="Cambria"/>
                          <w:b/>
                          <w:bCs/>
                          <w:color w:val="FFFFFF" w:themeColor="background1"/>
                          <w:sz w:val="28"/>
                          <w:szCs w:val="28"/>
                        </w:rPr>
                        <w:t>West Palm Beach, FL 33401</w:t>
                      </w:r>
                    </w:p>
                  </w:txbxContent>
                </v:textbox>
                <w10:wrap type="square"/>
              </v:shape>
            </w:pict>
          </mc:Fallback>
        </mc:AlternateContent>
      </w:r>
      <w:r w:rsidR="00C17DC9" w:rsidRPr="00C17DC9">
        <w:rPr>
          <w:rFonts w:asciiTheme="minorHAnsi" w:hAnsiTheme="minorHAnsi" w:cstheme="minorHAnsi"/>
          <w:i/>
          <w:iCs/>
          <w:noProof/>
        </w:rPr>
        <mc:AlternateContent>
          <mc:Choice Requires="wps">
            <w:drawing>
              <wp:anchor distT="45720" distB="45720" distL="114300" distR="114300" simplePos="0" relativeHeight="251662336" behindDoc="0" locked="0" layoutInCell="1" allowOverlap="1" wp14:anchorId="0EF43A9B" wp14:editId="1009CA5E">
                <wp:simplePos x="0" y="0"/>
                <wp:positionH relativeFrom="margin">
                  <wp:posOffset>-862330</wp:posOffset>
                </wp:positionH>
                <wp:positionV relativeFrom="paragraph">
                  <wp:posOffset>1127125</wp:posOffset>
                </wp:positionV>
                <wp:extent cx="6913880" cy="128841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880" cy="1288415"/>
                        </a:xfrm>
                        <a:prstGeom prst="rect">
                          <a:avLst/>
                        </a:prstGeom>
                        <a:noFill/>
                        <a:ln w="9525">
                          <a:noFill/>
                          <a:miter lim="800000"/>
                          <a:headEnd/>
                          <a:tailEnd/>
                        </a:ln>
                      </wps:spPr>
                      <wps:txbx>
                        <w:txbxContent>
                          <w:p w14:paraId="44765161" w14:textId="59428FC2" w:rsidR="00C17DC9" w:rsidRPr="00C17DC9" w:rsidRDefault="00C17DC9">
                            <w:pPr>
                              <w:rPr>
                                <w:rFonts w:ascii="Cambria" w:hAnsi="Cambria"/>
                                <w:color w:val="FFFFFF" w:themeColor="background1"/>
                                <w:sz w:val="72"/>
                                <w:szCs w:val="72"/>
                              </w:rPr>
                            </w:pPr>
                            <w:r w:rsidRPr="00C17DC9">
                              <w:rPr>
                                <w:rFonts w:ascii="Cambria" w:hAnsi="Cambria"/>
                                <w:color w:val="FFFFFF" w:themeColor="background1"/>
                                <w:sz w:val="72"/>
                                <w:szCs w:val="72"/>
                              </w:rPr>
                              <w:t>Consolidated Annual Performance Evaluation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43A9B" id="_x0000_s1028" type="#_x0000_t202" style="position:absolute;margin-left:-67.9pt;margin-top:88.75pt;width:544.4pt;height:101.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" filled="f" stroked="f">
                <v:textbox>
                  <w:txbxContent>
                    <w:p w14:paraId="44765161" w14:textId="59428FC2" w:rsidR="00C17DC9" w:rsidRPr="00C17DC9" w:rsidRDefault="00C17DC9">
                      <w:pPr>
                        <w:rPr>
                          <w:rFonts w:ascii="Cambria" w:hAnsi="Cambria"/>
                          <w:color w:val="FFFFFF" w:themeColor="background1"/>
                          <w:sz w:val="72"/>
                          <w:szCs w:val="72"/>
                        </w:rPr>
                      </w:pPr>
                      <w:r w:rsidRPr="00C17DC9">
                        <w:rPr>
                          <w:rFonts w:ascii="Cambria" w:hAnsi="Cambria"/>
                          <w:color w:val="FFFFFF" w:themeColor="background1"/>
                          <w:sz w:val="72"/>
                          <w:szCs w:val="72"/>
                        </w:rPr>
                        <w:t>Consolidated Annual Performance Evaluation Report</w:t>
                      </w:r>
                    </w:p>
                  </w:txbxContent>
                </v:textbox>
                <w10:wrap type="square" anchorx="margin"/>
              </v:shape>
            </w:pict>
          </mc:Fallback>
        </mc:AlternateContent>
      </w:r>
      <w:r w:rsidR="00331CFE">
        <w:rPr>
          <w:rFonts w:asciiTheme="minorHAnsi" w:hAnsiTheme="minorHAnsi" w:cstheme="minorHAnsi"/>
          <w:i/>
          <w:iCs/>
        </w:rPr>
        <w:br w:type="page"/>
      </w:r>
    </w:p>
    <w:sdt>
      <w:sdtPr>
        <w:rPr>
          <w:rFonts w:ascii="Calibri" w:eastAsia="Calibri" w:hAnsi="Calibri" w:cs="Times New Roman"/>
          <w:color w:val="auto"/>
          <w:sz w:val="22"/>
          <w:szCs w:val="22"/>
        </w:rPr>
        <w:id w:val="-957181109"/>
        <w:docPartObj>
          <w:docPartGallery w:val="Table of Contents"/>
          <w:docPartUnique/>
        </w:docPartObj>
      </w:sdtPr>
      <w:sdtEndPr>
        <w:rPr>
          <w:b/>
          <w:bCs/>
          <w:noProof/>
        </w:rPr>
      </w:sdtEndPr>
      <w:sdtContent>
        <w:p w14:paraId="0E6CE2B5" w14:textId="6CD5DC83" w:rsidR="00D30004" w:rsidRDefault="00D30004">
          <w:pPr>
            <w:pStyle w:val="TOCHeading"/>
          </w:pPr>
          <w:r>
            <w:t>Table of Contents</w:t>
          </w:r>
        </w:p>
        <w:p w14:paraId="2A1FA58C" w14:textId="030EFA2E" w:rsidR="00D30004" w:rsidRPr="00D30004" w:rsidRDefault="00D30004" w:rsidP="00D30004">
          <w:pPr>
            <w:pStyle w:val="TOC2"/>
            <w:rPr>
              <w:rFonts w:asciiTheme="minorHAnsi" w:eastAsiaTheme="minorEastAsia" w:hAnsiTheme="minorHAnsi" w:cstheme="minorBidi"/>
            </w:rPr>
          </w:pPr>
          <w:r>
            <w:fldChar w:fldCharType="begin"/>
          </w:r>
          <w:r>
            <w:instrText xml:space="preserve"> TOC \o "1-3" \h \z \u </w:instrText>
          </w:r>
          <w:r>
            <w:fldChar w:fldCharType="separate"/>
          </w:r>
        </w:p>
        <w:p w14:paraId="1B1EA51B" w14:textId="434CEC3A" w:rsidR="00D30004" w:rsidRPr="00D30004" w:rsidRDefault="002C4BF0" w:rsidP="00D30004">
          <w:pPr>
            <w:pStyle w:val="TOC2"/>
            <w:rPr>
              <w:rFonts w:asciiTheme="minorHAnsi" w:eastAsiaTheme="minorEastAsia" w:hAnsiTheme="minorHAnsi" w:cstheme="minorBidi"/>
            </w:rPr>
          </w:pPr>
          <w:hyperlink w:anchor="_Toc121732683" w:history="1">
            <w:r w:rsidR="00D30004" w:rsidRPr="00D30004">
              <w:rPr>
                <w:rStyle w:val="Hyperlink"/>
                <w:rFonts w:cstheme="minorHAnsi"/>
              </w:rPr>
              <w:t>Executive</w:t>
            </w:r>
            <w:r w:rsidR="00D30004" w:rsidRPr="00D30004">
              <w:rPr>
                <w:rStyle w:val="Hyperlink"/>
                <w:rFonts w:cstheme="minorHAnsi"/>
                <w:spacing w:val="-2"/>
              </w:rPr>
              <w:t xml:space="preserve"> </w:t>
            </w:r>
            <w:r w:rsidR="00D30004" w:rsidRPr="00D30004">
              <w:rPr>
                <w:rStyle w:val="Hyperlink"/>
                <w:rFonts w:cstheme="minorHAnsi"/>
              </w:rPr>
              <w:t>Summary</w:t>
            </w:r>
            <w:r w:rsidR="00D30004" w:rsidRPr="00D30004">
              <w:rPr>
                <w:webHidden/>
              </w:rPr>
              <w:tab/>
            </w:r>
            <w:r w:rsidR="00D30004" w:rsidRPr="00D30004">
              <w:rPr>
                <w:webHidden/>
              </w:rPr>
              <w:fldChar w:fldCharType="begin"/>
            </w:r>
            <w:r w:rsidR="00D30004" w:rsidRPr="00D30004">
              <w:rPr>
                <w:webHidden/>
              </w:rPr>
              <w:instrText xml:space="preserve"> PAGEREF _Toc121732683 \h </w:instrText>
            </w:r>
            <w:r w:rsidR="00D30004" w:rsidRPr="00D30004">
              <w:rPr>
                <w:webHidden/>
              </w:rPr>
            </w:r>
            <w:r w:rsidR="00D30004" w:rsidRPr="00D30004">
              <w:rPr>
                <w:webHidden/>
              </w:rPr>
              <w:fldChar w:fldCharType="separate"/>
            </w:r>
            <w:r w:rsidR="00D30004">
              <w:rPr>
                <w:webHidden/>
              </w:rPr>
              <w:t>3</w:t>
            </w:r>
            <w:r w:rsidR="00D30004" w:rsidRPr="00D30004">
              <w:rPr>
                <w:webHidden/>
              </w:rPr>
              <w:fldChar w:fldCharType="end"/>
            </w:r>
          </w:hyperlink>
        </w:p>
        <w:p w14:paraId="01B0CDF6" w14:textId="58B8DA7B" w:rsidR="00D30004" w:rsidRPr="00D30004" w:rsidRDefault="002C4BF0" w:rsidP="00D30004">
          <w:pPr>
            <w:pStyle w:val="TOC2"/>
            <w:rPr>
              <w:rFonts w:asciiTheme="minorHAnsi" w:eastAsiaTheme="minorEastAsia" w:hAnsiTheme="minorHAnsi" w:cstheme="minorBidi"/>
            </w:rPr>
          </w:pPr>
          <w:hyperlink w:anchor="_Toc121732684" w:history="1">
            <w:r w:rsidR="00D30004" w:rsidRPr="00D30004">
              <w:rPr>
                <w:rStyle w:val="Hyperlink"/>
              </w:rPr>
              <w:t>CR-05 - Goals and Outcomes</w:t>
            </w:r>
            <w:r w:rsidR="00D30004" w:rsidRPr="00D30004">
              <w:rPr>
                <w:webHidden/>
              </w:rPr>
              <w:tab/>
            </w:r>
            <w:r w:rsidR="00D30004" w:rsidRPr="00D30004">
              <w:rPr>
                <w:webHidden/>
              </w:rPr>
              <w:fldChar w:fldCharType="begin"/>
            </w:r>
            <w:r w:rsidR="00D30004" w:rsidRPr="00D30004">
              <w:rPr>
                <w:webHidden/>
              </w:rPr>
              <w:instrText xml:space="preserve"> PAGEREF _Toc121732684 \h </w:instrText>
            </w:r>
            <w:r w:rsidR="00D30004" w:rsidRPr="00D30004">
              <w:rPr>
                <w:webHidden/>
              </w:rPr>
            </w:r>
            <w:r w:rsidR="00D30004" w:rsidRPr="00D30004">
              <w:rPr>
                <w:webHidden/>
              </w:rPr>
              <w:fldChar w:fldCharType="separate"/>
            </w:r>
            <w:r w:rsidR="00D30004">
              <w:rPr>
                <w:webHidden/>
              </w:rPr>
              <w:t>5</w:t>
            </w:r>
            <w:r w:rsidR="00D30004" w:rsidRPr="00D30004">
              <w:rPr>
                <w:webHidden/>
              </w:rPr>
              <w:fldChar w:fldCharType="end"/>
            </w:r>
          </w:hyperlink>
        </w:p>
        <w:p w14:paraId="76D9FEFA" w14:textId="64AA5CAD" w:rsidR="00D30004" w:rsidRPr="00D30004" w:rsidRDefault="002C4BF0" w:rsidP="00D30004">
          <w:pPr>
            <w:pStyle w:val="TOC2"/>
            <w:rPr>
              <w:rFonts w:asciiTheme="minorHAnsi" w:eastAsiaTheme="minorEastAsia" w:hAnsiTheme="minorHAnsi" w:cstheme="minorBidi"/>
            </w:rPr>
          </w:pPr>
          <w:hyperlink w:anchor="_Toc121732685" w:history="1">
            <w:r w:rsidR="00D30004" w:rsidRPr="00D30004">
              <w:rPr>
                <w:rStyle w:val="Hyperlink"/>
              </w:rPr>
              <w:t>CR-10 - Racial and Ethnic composition of families assisted</w:t>
            </w:r>
            <w:r w:rsidR="00D30004" w:rsidRPr="00D30004">
              <w:rPr>
                <w:webHidden/>
              </w:rPr>
              <w:tab/>
            </w:r>
            <w:r w:rsidR="00D30004" w:rsidRPr="00D30004">
              <w:rPr>
                <w:webHidden/>
              </w:rPr>
              <w:fldChar w:fldCharType="begin"/>
            </w:r>
            <w:r w:rsidR="00D30004" w:rsidRPr="00D30004">
              <w:rPr>
                <w:webHidden/>
              </w:rPr>
              <w:instrText xml:space="preserve"> PAGEREF _Toc121732685 \h </w:instrText>
            </w:r>
            <w:r w:rsidR="00D30004" w:rsidRPr="00D30004">
              <w:rPr>
                <w:webHidden/>
              </w:rPr>
            </w:r>
            <w:r w:rsidR="00D30004" w:rsidRPr="00D30004">
              <w:rPr>
                <w:webHidden/>
              </w:rPr>
              <w:fldChar w:fldCharType="separate"/>
            </w:r>
            <w:r w:rsidR="00D30004">
              <w:rPr>
                <w:webHidden/>
              </w:rPr>
              <w:t>10</w:t>
            </w:r>
            <w:r w:rsidR="00D30004" w:rsidRPr="00D30004">
              <w:rPr>
                <w:webHidden/>
              </w:rPr>
              <w:fldChar w:fldCharType="end"/>
            </w:r>
          </w:hyperlink>
        </w:p>
        <w:p w14:paraId="2417A7E6" w14:textId="2D4F5B9C" w:rsidR="00D30004" w:rsidRPr="00D30004" w:rsidRDefault="002C4BF0" w:rsidP="00D30004">
          <w:pPr>
            <w:pStyle w:val="TOC2"/>
            <w:rPr>
              <w:rFonts w:asciiTheme="minorHAnsi" w:eastAsiaTheme="minorEastAsia" w:hAnsiTheme="minorHAnsi" w:cstheme="minorBidi"/>
            </w:rPr>
          </w:pPr>
          <w:hyperlink w:anchor="_Toc121732686" w:history="1">
            <w:r w:rsidR="00D30004" w:rsidRPr="00D30004">
              <w:rPr>
                <w:rStyle w:val="Hyperlink"/>
              </w:rPr>
              <w:t>CR-15 - Resources and Investments 91.520(a)</w:t>
            </w:r>
            <w:r w:rsidR="00D30004" w:rsidRPr="00D30004">
              <w:rPr>
                <w:webHidden/>
              </w:rPr>
              <w:tab/>
            </w:r>
            <w:r w:rsidR="00D30004" w:rsidRPr="00D30004">
              <w:rPr>
                <w:webHidden/>
              </w:rPr>
              <w:fldChar w:fldCharType="begin"/>
            </w:r>
            <w:r w:rsidR="00D30004" w:rsidRPr="00D30004">
              <w:rPr>
                <w:webHidden/>
              </w:rPr>
              <w:instrText xml:space="preserve"> PAGEREF _Toc121732686 \h </w:instrText>
            </w:r>
            <w:r w:rsidR="00D30004" w:rsidRPr="00D30004">
              <w:rPr>
                <w:webHidden/>
              </w:rPr>
            </w:r>
            <w:r w:rsidR="00D30004" w:rsidRPr="00D30004">
              <w:rPr>
                <w:webHidden/>
              </w:rPr>
              <w:fldChar w:fldCharType="separate"/>
            </w:r>
            <w:r w:rsidR="00D30004">
              <w:rPr>
                <w:webHidden/>
              </w:rPr>
              <w:t>12</w:t>
            </w:r>
            <w:r w:rsidR="00D30004" w:rsidRPr="00D30004">
              <w:rPr>
                <w:webHidden/>
              </w:rPr>
              <w:fldChar w:fldCharType="end"/>
            </w:r>
          </w:hyperlink>
        </w:p>
        <w:p w14:paraId="3A90DC53" w14:textId="665778C7" w:rsidR="00D30004" w:rsidRPr="00D30004" w:rsidRDefault="002C4BF0" w:rsidP="00D30004">
          <w:pPr>
            <w:pStyle w:val="TOC2"/>
            <w:rPr>
              <w:rFonts w:asciiTheme="minorHAnsi" w:eastAsiaTheme="minorEastAsia" w:hAnsiTheme="minorHAnsi" w:cstheme="minorBidi"/>
            </w:rPr>
          </w:pPr>
          <w:hyperlink w:anchor="_Toc121732687" w:history="1">
            <w:r w:rsidR="00D30004" w:rsidRPr="00D30004">
              <w:rPr>
                <w:rStyle w:val="Hyperlink"/>
              </w:rPr>
              <w:t>CR-20 - Affordable Housing 91.520(b)</w:t>
            </w:r>
            <w:r w:rsidR="00D30004" w:rsidRPr="00D30004">
              <w:rPr>
                <w:webHidden/>
              </w:rPr>
              <w:tab/>
            </w:r>
            <w:r w:rsidR="00D30004" w:rsidRPr="00D30004">
              <w:rPr>
                <w:webHidden/>
              </w:rPr>
              <w:fldChar w:fldCharType="begin"/>
            </w:r>
            <w:r w:rsidR="00D30004" w:rsidRPr="00D30004">
              <w:rPr>
                <w:webHidden/>
              </w:rPr>
              <w:instrText xml:space="preserve"> PAGEREF _Toc121732687 \h </w:instrText>
            </w:r>
            <w:r w:rsidR="00D30004" w:rsidRPr="00D30004">
              <w:rPr>
                <w:webHidden/>
              </w:rPr>
            </w:r>
            <w:r w:rsidR="00D30004" w:rsidRPr="00D30004">
              <w:rPr>
                <w:webHidden/>
              </w:rPr>
              <w:fldChar w:fldCharType="separate"/>
            </w:r>
            <w:r w:rsidR="00D30004">
              <w:rPr>
                <w:webHidden/>
              </w:rPr>
              <w:t>17</w:t>
            </w:r>
            <w:r w:rsidR="00D30004" w:rsidRPr="00D30004">
              <w:rPr>
                <w:webHidden/>
              </w:rPr>
              <w:fldChar w:fldCharType="end"/>
            </w:r>
          </w:hyperlink>
        </w:p>
        <w:p w14:paraId="626137B7" w14:textId="47C6C259" w:rsidR="00D30004" w:rsidRPr="00D30004" w:rsidRDefault="002C4BF0" w:rsidP="00D30004">
          <w:pPr>
            <w:pStyle w:val="TOC2"/>
            <w:rPr>
              <w:rFonts w:asciiTheme="minorHAnsi" w:eastAsiaTheme="minorEastAsia" w:hAnsiTheme="minorHAnsi" w:cstheme="minorBidi"/>
            </w:rPr>
          </w:pPr>
          <w:hyperlink w:anchor="_Toc121732688" w:history="1">
            <w:r w:rsidR="00D30004" w:rsidRPr="00D30004">
              <w:rPr>
                <w:rStyle w:val="Hyperlink"/>
              </w:rPr>
              <w:t>CR-25 - Homeless and Other Special Needs 91.220(d, e); 91.320(d, e); 91.520(c)</w:t>
            </w:r>
            <w:r w:rsidR="00D30004" w:rsidRPr="00D30004">
              <w:rPr>
                <w:webHidden/>
              </w:rPr>
              <w:tab/>
            </w:r>
            <w:r w:rsidR="00D30004" w:rsidRPr="00D30004">
              <w:rPr>
                <w:webHidden/>
              </w:rPr>
              <w:fldChar w:fldCharType="begin"/>
            </w:r>
            <w:r w:rsidR="00D30004" w:rsidRPr="00D30004">
              <w:rPr>
                <w:webHidden/>
              </w:rPr>
              <w:instrText xml:space="preserve"> PAGEREF _Toc121732688 \h </w:instrText>
            </w:r>
            <w:r w:rsidR="00D30004" w:rsidRPr="00D30004">
              <w:rPr>
                <w:webHidden/>
              </w:rPr>
            </w:r>
            <w:r w:rsidR="00D30004" w:rsidRPr="00D30004">
              <w:rPr>
                <w:webHidden/>
              </w:rPr>
              <w:fldChar w:fldCharType="separate"/>
            </w:r>
            <w:r w:rsidR="00D30004">
              <w:rPr>
                <w:webHidden/>
              </w:rPr>
              <w:t>21</w:t>
            </w:r>
            <w:r w:rsidR="00D30004" w:rsidRPr="00D30004">
              <w:rPr>
                <w:webHidden/>
              </w:rPr>
              <w:fldChar w:fldCharType="end"/>
            </w:r>
          </w:hyperlink>
        </w:p>
        <w:p w14:paraId="46A33FF8" w14:textId="2CFF2BA8" w:rsidR="00D30004" w:rsidRPr="00D30004" w:rsidRDefault="002C4BF0" w:rsidP="00D30004">
          <w:pPr>
            <w:pStyle w:val="TOC2"/>
            <w:rPr>
              <w:rFonts w:asciiTheme="minorHAnsi" w:eastAsiaTheme="minorEastAsia" w:hAnsiTheme="minorHAnsi" w:cstheme="minorBidi"/>
            </w:rPr>
          </w:pPr>
          <w:hyperlink w:anchor="_Toc121732689" w:history="1">
            <w:r w:rsidR="00D30004" w:rsidRPr="00D30004">
              <w:rPr>
                <w:rStyle w:val="Hyperlink"/>
              </w:rPr>
              <w:t>CR-30 - Public Housing 91.220(h); 91.320(j)</w:t>
            </w:r>
            <w:r w:rsidR="00D30004" w:rsidRPr="00D30004">
              <w:rPr>
                <w:webHidden/>
              </w:rPr>
              <w:tab/>
            </w:r>
            <w:r w:rsidR="00D30004" w:rsidRPr="00D30004">
              <w:rPr>
                <w:webHidden/>
              </w:rPr>
              <w:fldChar w:fldCharType="begin"/>
            </w:r>
            <w:r w:rsidR="00D30004" w:rsidRPr="00D30004">
              <w:rPr>
                <w:webHidden/>
              </w:rPr>
              <w:instrText xml:space="preserve"> PAGEREF _Toc121732689 \h </w:instrText>
            </w:r>
            <w:r w:rsidR="00D30004" w:rsidRPr="00D30004">
              <w:rPr>
                <w:webHidden/>
              </w:rPr>
            </w:r>
            <w:r w:rsidR="00D30004" w:rsidRPr="00D30004">
              <w:rPr>
                <w:webHidden/>
              </w:rPr>
              <w:fldChar w:fldCharType="separate"/>
            </w:r>
            <w:r w:rsidR="00D30004">
              <w:rPr>
                <w:webHidden/>
              </w:rPr>
              <w:t>26</w:t>
            </w:r>
            <w:r w:rsidR="00D30004" w:rsidRPr="00D30004">
              <w:rPr>
                <w:webHidden/>
              </w:rPr>
              <w:fldChar w:fldCharType="end"/>
            </w:r>
          </w:hyperlink>
        </w:p>
        <w:p w14:paraId="7FD9FAC9" w14:textId="68E8EE75" w:rsidR="00D30004" w:rsidRPr="00D30004" w:rsidRDefault="002C4BF0" w:rsidP="00D30004">
          <w:pPr>
            <w:pStyle w:val="TOC2"/>
            <w:rPr>
              <w:rFonts w:asciiTheme="minorHAnsi" w:eastAsiaTheme="minorEastAsia" w:hAnsiTheme="minorHAnsi" w:cstheme="minorBidi"/>
            </w:rPr>
          </w:pPr>
          <w:hyperlink w:anchor="_Toc121732690" w:history="1">
            <w:r w:rsidR="00D30004" w:rsidRPr="00D30004">
              <w:rPr>
                <w:rStyle w:val="Hyperlink"/>
              </w:rPr>
              <w:t>CR-35 - Other Actions 91.220(j)-(k); 91.320(i)-(j)</w:t>
            </w:r>
            <w:r w:rsidR="00D30004" w:rsidRPr="00D30004">
              <w:rPr>
                <w:webHidden/>
              </w:rPr>
              <w:tab/>
            </w:r>
            <w:r w:rsidR="00D30004" w:rsidRPr="00D30004">
              <w:rPr>
                <w:webHidden/>
              </w:rPr>
              <w:fldChar w:fldCharType="begin"/>
            </w:r>
            <w:r w:rsidR="00D30004" w:rsidRPr="00D30004">
              <w:rPr>
                <w:webHidden/>
              </w:rPr>
              <w:instrText xml:space="preserve"> PAGEREF _Toc121732690 \h </w:instrText>
            </w:r>
            <w:r w:rsidR="00D30004" w:rsidRPr="00D30004">
              <w:rPr>
                <w:webHidden/>
              </w:rPr>
            </w:r>
            <w:r w:rsidR="00D30004" w:rsidRPr="00D30004">
              <w:rPr>
                <w:webHidden/>
              </w:rPr>
              <w:fldChar w:fldCharType="separate"/>
            </w:r>
            <w:r w:rsidR="00D30004">
              <w:rPr>
                <w:webHidden/>
              </w:rPr>
              <w:t>27</w:t>
            </w:r>
            <w:r w:rsidR="00D30004" w:rsidRPr="00D30004">
              <w:rPr>
                <w:webHidden/>
              </w:rPr>
              <w:fldChar w:fldCharType="end"/>
            </w:r>
          </w:hyperlink>
        </w:p>
        <w:p w14:paraId="6876EE39" w14:textId="63EBCFBD" w:rsidR="00D30004" w:rsidRPr="00D30004" w:rsidRDefault="002C4BF0" w:rsidP="00D30004">
          <w:pPr>
            <w:pStyle w:val="TOC2"/>
            <w:rPr>
              <w:rFonts w:asciiTheme="minorHAnsi" w:eastAsiaTheme="minorEastAsia" w:hAnsiTheme="minorHAnsi" w:cstheme="minorBidi"/>
            </w:rPr>
          </w:pPr>
          <w:hyperlink w:anchor="_Toc121732691" w:history="1">
            <w:r w:rsidR="00D30004" w:rsidRPr="00D30004">
              <w:rPr>
                <w:rStyle w:val="Hyperlink"/>
              </w:rPr>
              <w:t>CR-40 - Monitoring 91.220 and 91.230</w:t>
            </w:r>
            <w:r w:rsidR="00D30004" w:rsidRPr="00D30004">
              <w:rPr>
                <w:webHidden/>
              </w:rPr>
              <w:tab/>
            </w:r>
            <w:r w:rsidR="00D30004" w:rsidRPr="00D30004">
              <w:rPr>
                <w:webHidden/>
              </w:rPr>
              <w:fldChar w:fldCharType="begin"/>
            </w:r>
            <w:r w:rsidR="00D30004" w:rsidRPr="00D30004">
              <w:rPr>
                <w:webHidden/>
              </w:rPr>
              <w:instrText xml:space="preserve"> PAGEREF _Toc121732691 \h </w:instrText>
            </w:r>
            <w:r w:rsidR="00D30004" w:rsidRPr="00D30004">
              <w:rPr>
                <w:webHidden/>
              </w:rPr>
            </w:r>
            <w:r w:rsidR="00D30004" w:rsidRPr="00D30004">
              <w:rPr>
                <w:webHidden/>
              </w:rPr>
              <w:fldChar w:fldCharType="separate"/>
            </w:r>
            <w:r w:rsidR="00D30004">
              <w:rPr>
                <w:webHidden/>
              </w:rPr>
              <w:t>32</w:t>
            </w:r>
            <w:r w:rsidR="00D30004" w:rsidRPr="00D30004">
              <w:rPr>
                <w:webHidden/>
              </w:rPr>
              <w:fldChar w:fldCharType="end"/>
            </w:r>
          </w:hyperlink>
        </w:p>
        <w:p w14:paraId="359DEEA1" w14:textId="13A3B705" w:rsidR="00D30004" w:rsidRPr="00D30004" w:rsidRDefault="002C4BF0" w:rsidP="00D30004">
          <w:pPr>
            <w:pStyle w:val="TOC2"/>
            <w:rPr>
              <w:rFonts w:asciiTheme="minorHAnsi" w:eastAsiaTheme="minorEastAsia" w:hAnsiTheme="minorHAnsi" w:cstheme="minorBidi"/>
            </w:rPr>
          </w:pPr>
          <w:hyperlink w:anchor="_Toc121732692" w:history="1">
            <w:r w:rsidR="00D30004" w:rsidRPr="00D30004">
              <w:rPr>
                <w:rStyle w:val="Hyperlink"/>
                <w:rFonts w:cs="Arial"/>
              </w:rPr>
              <w:t>CR-45 - CDBG 91.520(c)</w:t>
            </w:r>
            <w:r w:rsidR="00D30004" w:rsidRPr="00D30004">
              <w:rPr>
                <w:webHidden/>
              </w:rPr>
              <w:tab/>
            </w:r>
            <w:r w:rsidR="00D30004" w:rsidRPr="00D30004">
              <w:rPr>
                <w:webHidden/>
              </w:rPr>
              <w:fldChar w:fldCharType="begin"/>
            </w:r>
            <w:r w:rsidR="00D30004" w:rsidRPr="00D30004">
              <w:rPr>
                <w:webHidden/>
              </w:rPr>
              <w:instrText xml:space="preserve"> PAGEREF _Toc121732692 \h </w:instrText>
            </w:r>
            <w:r w:rsidR="00D30004" w:rsidRPr="00D30004">
              <w:rPr>
                <w:webHidden/>
              </w:rPr>
            </w:r>
            <w:r w:rsidR="00D30004" w:rsidRPr="00D30004">
              <w:rPr>
                <w:webHidden/>
              </w:rPr>
              <w:fldChar w:fldCharType="separate"/>
            </w:r>
            <w:r w:rsidR="00D30004" w:rsidRPr="00D30004">
              <w:rPr>
                <w:webHidden/>
              </w:rPr>
              <w:t>34</w:t>
            </w:r>
            <w:r w:rsidR="00D30004" w:rsidRPr="00D30004">
              <w:rPr>
                <w:webHidden/>
              </w:rPr>
              <w:fldChar w:fldCharType="end"/>
            </w:r>
          </w:hyperlink>
        </w:p>
        <w:p w14:paraId="06D85BE0" w14:textId="40118C29" w:rsidR="00D30004" w:rsidRPr="00D30004" w:rsidRDefault="002C4BF0" w:rsidP="00D30004">
          <w:pPr>
            <w:pStyle w:val="TOC2"/>
            <w:rPr>
              <w:rFonts w:asciiTheme="minorHAnsi" w:eastAsiaTheme="minorEastAsia" w:hAnsiTheme="minorHAnsi" w:cstheme="minorBidi"/>
            </w:rPr>
          </w:pPr>
          <w:hyperlink w:anchor="_Toc121732693" w:history="1">
            <w:r w:rsidR="00D30004" w:rsidRPr="00D30004">
              <w:rPr>
                <w:rStyle w:val="Hyperlink"/>
              </w:rPr>
              <w:t>CR-50 - HOME 91.520(d)</w:t>
            </w:r>
            <w:r w:rsidR="00D30004" w:rsidRPr="00D30004">
              <w:rPr>
                <w:webHidden/>
              </w:rPr>
              <w:tab/>
            </w:r>
            <w:r w:rsidR="00D30004" w:rsidRPr="00D30004">
              <w:rPr>
                <w:webHidden/>
              </w:rPr>
              <w:fldChar w:fldCharType="begin"/>
            </w:r>
            <w:r w:rsidR="00D30004" w:rsidRPr="00D30004">
              <w:rPr>
                <w:webHidden/>
              </w:rPr>
              <w:instrText xml:space="preserve"> PAGEREF _Toc121732693 \h </w:instrText>
            </w:r>
            <w:r w:rsidR="00D30004" w:rsidRPr="00D30004">
              <w:rPr>
                <w:webHidden/>
              </w:rPr>
            </w:r>
            <w:r w:rsidR="00D30004" w:rsidRPr="00D30004">
              <w:rPr>
                <w:webHidden/>
              </w:rPr>
              <w:fldChar w:fldCharType="separate"/>
            </w:r>
            <w:r w:rsidR="00D30004">
              <w:rPr>
                <w:webHidden/>
              </w:rPr>
              <w:t>35</w:t>
            </w:r>
            <w:r w:rsidR="00D30004" w:rsidRPr="00D30004">
              <w:rPr>
                <w:webHidden/>
              </w:rPr>
              <w:fldChar w:fldCharType="end"/>
            </w:r>
          </w:hyperlink>
        </w:p>
        <w:p w14:paraId="35495B7F" w14:textId="78EBEFB5" w:rsidR="00D30004" w:rsidRPr="00D30004" w:rsidRDefault="002C4BF0" w:rsidP="00D30004">
          <w:pPr>
            <w:pStyle w:val="TOC2"/>
            <w:rPr>
              <w:rFonts w:asciiTheme="minorHAnsi" w:eastAsiaTheme="minorEastAsia" w:hAnsiTheme="minorHAnsi" w:cstheme="minorBidi"/>
            </w:rPr>
          </w:pPr>
          <w:hyperlink w:anchor="_Toc121732694" w:history="1">
            <w:r w:rsidR="00D30004" w:rsidRPr="00D30004">
              <w:rPr>
                <w:rStyle w:val="Hyperlink"/>
              </w:rPr>
              <w:t>CR-55 - HOPWA 91.520(e)</w:t>
            </w:r>
            <w:r w:rsidR="00D30004" w:rsidRPr="00D30004">
              <w:rPr>
                <w:webHidden/>
              </w:rPr>
              <w:tab/>
            </w:r>
            <w:r w:rsidR="00D30004" w:rsidRPr="00D30004">
              <w:rPr>
                <w:webHidden/>
              </w:rPr>
              <w:fldChar w:fldCharType="begin"/>
            </w:r>
            <w:r w:rsidR="00D30004" w:rsidRPr="00D30004">
              <w:rPr>
                <w:webHidden/>
              </w:rPr>
              <w:instrText xml:space="preserve"> PAGEREF _Toc121732694 \h </w:instrText>
            </w:r>
            <w:r w:rsidR="00D30004" w:rsidRPr="00D30004">
              <w:rPr>
                <w:webHidden/>
              </w:rPr>
            </w:r>
            <w:r w:rsidR="00D30004" w:rsidRPr="00D30004">
              <w:rPr>
                <w:webHidden/>
              </w:rPr>
              <w:fldChar w:fldCharType="separate"/>
            </w:r>
            <w:r w:rsidR="00D30004" w:rsidRPr="00D30004">
              <w:rPr>
                <w:webHidden/>
              </w:rPr>
              <w:t>38</w:t>
            </w:r>
            <w:r w:rsidR="00D30004" w:rsidRPr="00D30004">
              <w:rPr>
                <w:webHidden/>
              </w:rPr>
              <w:fldChar w:fldCharType="end"/>
            </w:r>
          </w:hyperlink>
        </w:p>
        <w:p w14:paraId="5A47D6AD" w14:textId="5DC301C0" w:rsidR="00D30004" w:rsidRDefault="002C4BF0" w:rsidP="00D30004">
          <w:pPr>
            <w:pStyle w:val="TOC2"/>
            <w:rPr>
              <w:rFonts w:asciiTheme="minorHAnsi" w:eastAsiaTheme="minorEastAsia" w:hAnsiTheme="minorHAnsi" w:cstheme="minorBidi"/>
            </w:rPr>
          </w:pPr>
          <w:hyperlink w:anchor="_Toc121732695" w:history="1">
            <w:r w:rsidR="00D30004" w:rsidRPr="00D30004">
              <w:rPr>
                <w:rStyle w:val="Hyperlink"/>
              </w:rPr>
              <w:t>CR-58 – Section 3</w:t>
            </w:r>
            <w:r w:rsidR="00D30004" w:rsidRPr="00D30004">
              <w:rPr>
                <w:webHidden/>
              </w:rPr>
              <w:tab/>
            </w:r>
            <w:r w:rsidR="00D30004" w:rsidRPr="00D30004">
              <w:rPr>
                <w:webHidden/>
              </w:rPr>
              <w:fldChar w:fldCharType="begin"/>
            </w:r>
            <w:r w:rsidR="00D30004" w:rsidRPr="00D30004">
              <w:rPr>
                <w:webHidden/>
              </w:rPr>
              <w:instrText xml:space="preserve"> PAGEREF _Toc121732695 \h </w:instrText>
            </w:r>
            <w:r w:rsidR="00D30004" w:rsidRPr="00D30004">
              <w:rPr>
                <w:webHidden/>
              </w:rPr>
            </w:r>
            <w:r w:rsidR="00D30004" w:rsidRPr="00D30004">
              <w:rPr>
                <w:webHidden/>
              </w:rPr>
              <w:fldChar w:fldCharType="separate"/>
            </w:r>
            <w:r w:rsidR="00D30004">
              <w:rPr>
                <w:webHidden/>
              </w:rPr>
              <w:t>39</w:t>
            </w:r>
            <w:r w:rsidR="00D30004" w:rsidRPr="00D30004">
              <w:rPr>
                <w:webHidden/>
              </w:rPr>
              <w:fldChar w:fldCharType="end"/>
            </w:r>
          </w:hyperlink>
        </w:p>
        <w:p w14:paraId="0241F04E" w14:textId="2F21BC0E" w:rsidR="00D30004" w:rsidRDefault="00D30004">
          <w:r>
            <w:rPr>
              <w:b/>
              <w:bCs/>
              <w:noProof/>
            </w:rPr>
            <w:fldChar w:fldCharType="end"/>
          </w:r>
        </w:p>
      </w:sdtContent>
    </w:sdt>
    <w:p w14:paraId="0572DC50" w14:textId="77777777" w:rsidR="00D30004" w:rsidRDefault="00D30004" w:rsidP="00F609F7">
      <w:pPr>
        <w:pStyle w:val="Heading2"/>
        <w:rPr>
          <w:rFonts w:asciiTheme="minorHAnsi" w:hAnsiTheme="minorHAnsi" w:cstheme="minorHAnsi"/>
          <w:i w:val="0"/>
          <w:iCs w:val="0"/>
        </w:rPr>
      </w:pPr>
    </w:p>
    <w:p w14:paraId="550AC959" w14:textId="77777777" w:rsidR="00D30004" w:rsidRDefault="00D30004">
      <w:pPr>
        <w:spacing w:after="0" w:line="240" w:lineRule="auto"/>
        <w:rPr>
          <w:rFonts w:asciiTheme="minorHAnsi" w:hAnsiTheme="minorHAnsi" w:cstheme="minorHAnsi"/>
          <w:b/>
          <w:bCs/>
          <w:sz w:val="28"/>
          <w:szCs w:val="28"/>
        </w:rPr>
      </w:pPr>
      <w:r>
        <w:rPr>
          <w:rFonts w:asciiTheme="minorHAnsi" w:hAnsiTheme="minorHAnsi" w:cstheme="minorHAnsi"/>
          <w:i/>
          <w:iCs/>
        </w:rPr>
        <w:br w:type="page"/>
      </w:r>
    </w:p>
    <w:p w14:paraId="6E210923" w14:textId="227A9DF7" w:rsidR="00F609F7" w:rsidRPr="005F4110" w:rsidRDefault="00F609F7" w:rsidP="00F609F7">
      <w:pPr>
        <w:pStyle w:val="Heading2"/>
        <w:rPr>
          <w:rFonts w:asciiTheme="minorHAnsi" w:hAnsiTheme="minorHAnsi" w:cstheme="minorHAnsi"/>
          <w:i w:val="0"/>
          <w:iCs w:val="0"/>
        </w:rPr>
      </w:pPr>
      <w:bookmarkStart w:id="2" w:name="_Toc121732683"/>
      <w:r w:rsidRPr="005F4110">
        <w:rPr>
          <w:rFonts w:asciiTheme="minorHAnsi" w:hAnsiTheme="minorHAnsi" w:cstheme="minorHAnsi"/>
          <w:i w:val="0"/>
          <w:iCs w:val="0"/>
        </w:rPr>
        <w:lastRenderedPageBreak/>
        <w:t>Executive</w:t>
      </w:r>
      <w:r w:rsidRPr="005F4110">
        <w:rPr>
          <w:rFonts w:asciiTheme="minorHAnsi" w:hAnsiTheme="minorHAnsi" w:cstheme="minorHAnsi"/>
          <w:i w:val="0"/>
          <w:iCs w:val="0"/>
          <w:spacing w:val="-2"/>
        </w:rPr>
        <w:t xml:space="preserve"> </w:t>
      </w:r>
      <w:r w:rsidRPr="005F4110">
        <w:rPr>
          <w:rFonts w:asciiTheme="minorHAnsi" w:hAnsiTheme="minorHAnsi" w:cstheme="minorHAnsi"/>
          <w:i w:val="0"/>
          <w:iCs w:val="0"/>
        </w:rPr>
        <w:t>Summary</w:t>
      </w:r>
      <w:bookmarkEnd w:id="1"/>
      <w:bookmarkEnd w:id="2"/>
    </w:p>
    <w:p w14:paraId="04688379" w14:textId="77777777" w:rsidR="00F609F7" w:rsidRPr="005F4110" w:rsidRDefault="00F609F7" w:rsidP="00A71134">
      <w:pPr>
        <w:pStyle w:val="BodyText"/>
        <w:kinsoku w:val="0"/>
        <w:overflowPunct w:val="0"/>
        <w:spacing w:before="57" w:line="276" w:lineRule="auto"/>
        <w:ind w:right="110"/>
        <w:jc w:val="both"/>
        <w:rPr>
          <w:sz w:val="24"/>
          <w:szCs w:val="24"/>
        </w:rPr>
      </w:pPr>
      <w:r w:rsidRPr="005F4110">
        <w:rPr>
          <w:sz w:val="24"/>
          <w:szCs w:val="24"/>
        </w:rPr>
        <w:t>The</w:t>
      </w:r>
      <w:r w:rsidRPr="005F4110">
        <w:rPr>
          <w:spacing w:val="-2"/>
          <w:sz w:val="24"/>
          <w:szCs w:val="24"/>
        </w:rPr>
        <w:t xml:space="preserve"> </w:t>
      </w:r>
      <w:r w:rsidRPr="005F4110">
        <w:rPr>
          <w:sz w:val="24"/>
          <w:szCs w:val="24"/>
        </w:rPr>
        <w:t>mission</w:t>
      </w:r>
      <w:r w:rsidRPr="005F4110">
        <w:rPr>
          <w:spacing w:val="-3"/>
          <w:sz w:val="24"/>
          <w:szCs w:val="24"/>
        </w:rPr>
        <w:t xml:space="preserve"> </w:t>
      </w:r>
      <w:r w:rsidRPr="005F4110">
        <w:rPr>
          <w:sz w:val="24"/>
          <w:szCs w:val="24"/>
        </w:rPr>
        <w:t>of</w:t>
      </w:r>
      <w:r w:rsidRPr="005F4110">
        <w:rPr>
          <w:spacing w:val="-3"/>
          <w:sz w:val="24"/>
          <w:szCs w:val="24"/>
        </w:rPr>
        <w:t xml:space="preserve"> </w:t>
      </w:r>
      <w:r w:rsidRPr="005F4110">
        <w:rPr>
          <w:sz w:val="24"/>
          <w:szCs w:val="24"/>
        </w:rPr>
        <w:t>the</w:t>
      </w:r>
      <w:r w:rsidRPr="005F4110">
        <w:rPr>
          <w:spacing w:val="1"/>
          <w:sz w:val="24"/>
          <w:szCs w:val="24"/>
        </w:rPr>
        <w:t xml:space="preserve"> </w:t>
      </w:r>
      <w:r w:rsidRPr="005F4110">
        <w:rPr>
          <w:sz w:val="24"/>
          <w:szCs w:val="24"/>
        </w:rPr>
        <w:t>City</w:t>
      </w:r>
      <w:r w:rsidRPr="005F4110">
        <w:rPr>
          <w:spacing w:val="-1"/>
          <w:sz w:val="24"/>
          <w:szCs w:val="24"/>
        </w:rPr>
        <w:t xml:space="preserve"> </w:t>
      </w:r>
      <w:r w:rsidRPr="005F4110">
        <w:rPr>
          <w:sz w:val="24"/>
          <w:szCs w:val="24"/>
        </w:rPr>
        <w:t>of</w:t>
      </w:r>
      <w:r w:rsidRPr="005F4110">
        <w:rPr>
          <w:spacing w:val="-3"/>
          <w:sz w:val="24"/>
          <w:szCs w:val="24"/>
        </w:rPr>
        <w:t xml:space="preserve"> </w:t>
      </w:r>
      <w:r w:rsidRPr="005F4110">
        <w:rPr>
          <w:sz w:val="24"/>
          <w:szCs w:val="24"/>
        </w:rPr>
        <w:t>West</w:t>
      </w:r>
      <w:r w:rsidRPr="005F4110">
        <w:rPr>
          <w:spacing w:val="-2"/>
          <w:sz w:val="24"/>
          <w:szCs w:val="24"/>
        </w:rPr>
        <w:t xml:space="preserve"> </w:t>
      </w:r>
      <w:r w:rsidRPr="005F4110">
        <w:rPr>
          <w:sz w:val="24"/>
          <w:szCs w:val="24"/>
        </w:rPr>
        <w:t>Palm</w:t>
      </w:r>
      <w:r w:rsidRPr="005F4110">
        <w:rPr>
          <w:spacing w:val="1"/>
          <w:sz w:val="24"/>
          <w:szCs w:val="24"/>
        </w:rPr>
        <w:t xml:space="preserve"> </w:t>
      </w:r>
      <w:r w:rsidRPr="005F4110">
        <w:rPr>
          <w:sz w:val="24"/>
          <w:szCs w:val="24"/>
        </w:rPr>
        <w:t>Beach</w:t>
      </w:r>
      <w:r w:rsidRPr="005F4110">
        <w:rPr>
          <w:spacing w:val="-2"/>
          <w:sz w:val="24"/>
          <w:szCs w:val="24"/>
        </w:rPr>
        <w:t xml:space="preserve"> </w:t>
      </w:r>
      <w:r w:rsidRPr="005F4110">
        <w:rPr>
          <w:sz w:val="24"/>
          <w:szCs w:val="24"/>
        </w:rPr>
        <w:t>Department</w:t>
      </w:r>
      <w:r w:rsidRPr="005F4110">
        <w:rPr>
          <w:spacing w:val="1"/>
          <w:sz w:val="24"/>
          <w:szCs w:val="24"/>
        </w:rPr>
        <w:t xml:space="preserve"> </w:t>
      </w:r>
      <w:r w:rsidRPr="005F4110">
        <w:rPr>
          <w:sz w:val="24"/>
          <w:szCs w:val="24"/>
        </w:rPr>
        <w:t>of</w:t>
      </w:r>
      <w:r w:rsidRPr="005F4110">
        <w:rPr>
          <w:spacing w:val="-2"/>
          <w:sz w:val="24"/>
          <w:szCs w:val="24"/>
        </w:rPr>
        <w:t xml:space="preserve"> </w:t>
      </w:r>
      <w:r w:rsidRPr="005F4110">
        <w:rPr>
          <w:sz w:val="24"/>
          <w:szCs w:val="24"/>
        </w:rPr>
        <w:t>Housing</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Community</w:t>
      </w:r>
      <w:r w:rsidRPr="005F4110">
        <w:rPr>
          <w:spacing w:val="1"/>
          <w:sz w:val="24"/>
          <w:szCs w:val="24"/>
        </w:rPr>
        <w:t xml:space="preserve"> </w:t>
      </w:r>
      <w:r w:rsidRPr="005F4110">
        <w:rPr>
          <w:sz w:val="24"/>
          <w:szCs w:val="24"/>
        </w:rPr>
        <w:t>Development</w:t>
      </w:r>
      <w:r w:rsidRPr="005F4110">
        <w:rPr>
          <w:spacing w:val="1"/>
          <w:sz w:val="24"/>
          <w:szCs w:val="24"/>
        </w:rPr>
        <w:t xml:space="preserve"> </w:t>
      </w:r>
      <w:r w:rsidRPr="005F4110">
        <w:rPr>
          <w:sz w:val="24"/>
          <w:szCs w:val="24"/>
        </w:rPr>
        <w:t>(HCD)</w:t>
      </w:r>
      <w:r w:rsidRPr="005F4110">
        <w:rPr>
          <w:spacing w:val="1"/>
          <w:sz w:val="24"/>
          <w:szCs w:val="24"/>
        </w:rPr>
        <w:t xml:space="preserve"> </w:t>
      </w:r>
      <w:r w:rsidRPr="005F4110">
        <w:rPr>
          <w:sz w:val="24"/>
          <w:szCs w:val="24"/>
        </w:rPr>
        <w:t>is to</w:t>
      </w:r>
      <w:r w:rsidRPr="005F4110">
        <w:rPr>
          <w:spacing w:val="-1"/>
          <w:sz w:val="24"/>
          <w:szCs w:val="24"/>
        </w:rPr>
        <w:t xml:space="preserve"> </w:t>
      </w:r>
      <w:r>
        <w:rPr>
          <w:sz w:val="24"/>
          <w:szCs w:val="24"/>
        </w:rPr>
        <w:t>improve the</w:t>
      </w:r>
      <w:r w:rsidRPr="005F4110">
        <w:rPr>
          <w:spacing w:val="-2"/>
          <w:sz w:val="24"/>
          <w:szCs w:val="24"/>
        </w:rPr>
        <w:t xml:space="preserve"> </w:t>
      </w:r>
      <w:r w:rsidRPr="005F4110">
        <w:rPr>
          <w:sz w:val="24"/>
          <w:szCs w:val="24"/>
        </w:rPr>
        <w:t>quality</w:t>
      </w:r>
      <w:r w:rsidRPr="005F4110">
        <w:rPr>
          <w:spacing w:val="-1"/>
          <w:sz w:val="24"/>
          <w:szCs w:val="24"/>
        </w:rPr>
        <w:t xml:space="preserve"> </w:t>
      </w:r>
      <w:r w:rsidRPr="005F4110">
        <w:rPr>
          <w:sz w:val="24"/>
          <w:szCs w:val="24"/>
        </w:rPr>
        <w:t>of life</w:t>
      </w:r>
      <w:r w:rsidRPr="005F4110">
        <w:rPr>
          <w:spacing w:val="1"/>
          <w:sz w:val="24"/>
          <w:szCs w:val="24"/>
        </w:rPr>
        <w:t xml:space="preserve"> </w:t>
      </w:r>
      <w:r w:rsidRPr="005F4110">
        <w:rPr>
          <w:sz w:val="24"/>
          <w:szCs w:val="24"/>
        </w:rPr>
        <w:t>for its</w:t>
      </w:r>
      <w:r w:rsidRPr="005F4110">
        <w:rPr>
          <w:spacing w:val="-2"/>
          <w:sz w:val="24"/>
          <w:szCs w:val="24"/>
        </w:rPr>
        <w:t xml:space="preserve"> </w:t>
      </w:r>
      <w:r w:rsidRPr="005F4110">
        <w:rPr>
          <w:sz w:val="24"/>
          <w:szCs w:val="24"/>
        </w:rPr>
        <w:t>residents through</w:t>
      </w:r>
      <w:r w:rsidRPr="005F4110">
        <w:rPr>
          <w:spacing w:val="-1"/>
          <w:sz w:val="24"/>
          <w:szCs w:val="24"/>
        </w:rPr>
        <w:t xml:space="preserve"> </w:t>
      </w:r>
      <w:r w:rsidRPr="005F4110">
        <w:rPr>
          <w:sz w:val="24"/>
          <w:szCs w:val="24"/>
        </w:rPr>
        <w:t>the</w:t>
      </w:r>
      <w:r w:rsidRPr="005F4110">
        <w:rPr>
          <w:spacing w:val="-2"/>
          <w:sz w:val="24"/>
          <w:szCs w:val="24"/>
        </w:rPr>
        <w:t xml:space="preserve"> </w:t>
      </w:r>
      <w:r w:rsidRPr="005F4110">
        <w:rPr>
          <w:sz w:val="24"/>
          <w:szCs w:val="24"/>
        </w:rPr>
        <w:t>development</w:t>
      </w:r>
      <w:r w:rsidRPr="005F4110">
        <w:rPr>
          <w:spacing w:val="-2"/>
          <w:sz w:val="24"/>
          <w:szCs w:val="24"/>
        </w:rPr>
        <w:t xml:space="preserve"> </w:t>
      </w:r>
      <w:r w:rsidRPr="005F4110">
        <w:rPr>
          <w:sz w:val="24"/>
          <w:szCs w:val="24"/>
        </w:rPr>
        <w:t>of housing, social, and</w:t>
      </w:r>
      <w:r w:rsidRPr="005F4110">
        <w:rPr>
          <w:spacing w:val="-3"/>
          <w:sz w:val="24"/>
          <w:szCs w:val="24"/>
        </w:rPr>
        <w:t xml:space="preserve"> </w:t>
      </w:r>
      <w:r w:rsidRPr="005F4110">
        <w:rPr>
          <w:sz w:val="24"/>
          <w:szCs w:val="24"/>
        </w:rPr>
        <w:t>economic</w:t>
      </w:r>
      <w:r w:rsidRPr="005F4110">
        <w:rPr>
          <w:spacing w:val="-1"/>
          <w:sz w:val="24"/>
          <w:szCs w:val="24"/>
        </w:rPr>
        <w:t xml:space="preserve"> </w:t>
      </w:r>
      <w:r w:rsidRPr="005F4110">
        <w:rPr>
          <w:sz w:val="24"/>
          <w:szCs w:val="24"/>
        </w:rPr>
        <w:t>opportunities. The</w:t>
      </w:r>
      <w:r w:rsidRPr="005F4110">
        <w:rPr>
          <w:spacing w:val="-2"/>
          <w:sz w:val="24"/>
          <w:szCs w:val="24"/>
        </w:rPr>
        <w:t xml:space="preserve"> </w:t>
      </w:r>
      <w:r w:rsidRPr="005F4110">
        <w:rPr>
          <w:sz w:val="24"/>
          <w:szCs w:val="24"/>
        </w:rPr>
        <w:t>Department</w:t>
      </w:r>
      <w:r w:rsidRPr="005F4110">
        <w:rPr>
          <w:spacing w:val="-2"/>
          <w:sz w:val="24"/>
          <w:szCs w:val="24"/>
        </w:rPr>
        <w:t xml:space="preserve"> </w:t>
      </w:r>
      <w:r w:rsidRPr="005F4110">
        <w:rPr>
          <w:sz w:val="24"/>
          <w:szCs w:val="24"/>
        </w:rPr>
        <w:t>is committed</w:t>
      </w:r>
      <w:r w:rsidRPr="005F4110">
        <w:rPr>
          <w:spacing w:val="-3"/>
          <w:sz w:val="24"/>
          <w:szCs w:val="24"/>
        </w:rPr>
        <w:t xml:space="preserve"> </w:t>
      </w:r>
      <w:r w:rsidRPr="005F4110">
        <w:rPr>
          <w:sz w:val="24"/>
          <w:szCs w:val="24"/>
        </w:rPr>
        <w:t>to</w:t>
      </w:r>
      <w:r w:rsidRPr="005F4110">
        <w:rPr>
          <w:spacing w:val="-1"/>
          <w:sz w:val="24"/>
          <w:szCs w:val="24"/>
        </w:rPr>
        <w:t xml:space="preserve"> </w:t>
      </w:r>
      <w:r w:rsidRPr="005F4110">
        <w:rPr>
          <w:sz w:val="24"/>
          <w:szCs w:val="24"/>
        </w:rPr>
        <w:t>high</w:t>
      </w:r>
      <w:r w:rsidRPr="005F4110">
        <w:rPr>
          <w:spacing w:val="-1"/>
          <w:sz w:val="24"/>
          <w:szCs w:val="24"/>
        </w:rPr>
        <w:t xml:space="preserve"> </w:t>
      </w:r>
      <w:r w:rsidRPr="005F4110">
        <w:rPr>
          <w:sz w:val="24"/>
          <w:szCs w:val="24"/>
        </w:rPr>
        <w:t>standards of</w:t>
      </w:r>
      <w:r w:rsidRPr="005F4110">
        <w:rPr>
          <w:spacing w:val="-2"/>
          <w:sz w:val="24"/>
          <w:szCs w:val="24"/>
        </w:rPr>
        <w:t xml:space="preserve"> </w:t>
      </w:r>
      <w:r w:rsidRPr="005F4110">
        <w:rPr>
          <w:sz w:val="24"/>
          <w:szCs w:val="24"/>
        </w:rPr>
        <w:t>customer service</w:t>
      </w:r>
      <w:r w:rsidRPr="005F4110">
        <w:rPr>
          <w:spacing w:val="1"/>
          <w:sz w:val="24"/>
          <w:szCs w:val="24"/>
        </w:rPr>
        <w:t xml:space="preserve"> </w:t>
      </w:r>
      <w:r w:rsidRPr="005F4110">
        <w:rPr>
          <w:sz w:val="24"/>
          <w:szCs w:val="24"/>
        </w:rPr>
        <w:t>in</w:t>
      </w:r>
      <w:r w:rsidRPr="005F4110">
        <w:rPr>
          <w:spacing w:val="-1"/>
          <w:sz w:val="24"/>
          <w:szCs w:val="24"/>
        </w:rPr>
        <w:t xml:space="preserve"> </w:t>
      </w:r>
      <w:r w:rsidRPr="005F4110">
        <w:rPr>
          <w:sz w:val="24"/>
          <w:szCs w:val="24"/>
        </w:rPr>
        <w:t>the</w:t>
      </w:r>
      <w:r w:rsidRPr="005F4110">
        <w:rPr>
          <w:spacing w:val="-2"/>
          <w:sz w:val="24"/>
          <w:szCs w:val="24"/>
        </w:rPr>
        <w:t xml:space="preserve"> </w:t>
      </w:r>
      <w:r w:rsidRPr="005F4110">
        <w:rPr>
          <w:sz w:val="24"/>
          <w:szCs w:val="24"/>
        </w:rPr>
        <w:t>administration and</w:t>
      </w:r>
      <w:r w:rsidRPr="005F4110">
        <w:rPr>
          <w:spacing w:val="-1"/>
          <w:sz w:val="24"/>
          <w:szCs w:val="24"/>
        </w:rPr>
        <w:t xml:space="preserve"> </w:t>
      </w:r>
      <w:r w:rsidRPr="005F4110">
        <w:rPr>
          <w:sz w:val="24"/>
          <w:szCs w:val="24"/>
        </w:rPr>
        <w:t>delivery</w:t>
      </w:r>
      <w:r w:rsidRPr="005F4110">
        <w:rPr>
          <w:spacing w:val="-1"/>
          <w:sz w:val="24"/>
          <w:szCs w:val="24"/>
        </w:rPr>
        <w:t xml:space="preserve"> </w:t>
      </w:r>
      <w:r w:rsidRPr="005F4110">
        <w:rPr>
          <w:sz w:val="24"/>
          <w:szCs w:val="24"/>
        </w:rPr>
        <w:t>of programs</w:t>
      </w:r>
      <w:r w:rsidRPr="005F4110">
        <w:rPr>
          <w:spacing w:val="-2"/>
          <w:sz w:val="24"/>
          <w:szCs w:val="24"/>
        </w:rPr>
        <w:t xml:space="preserve"> </w:t>
      </w:r>
      <w:r w:rsidRPr="005F4110">
        <w:rPr>
          <w:sz w:val="24"/>
          <w:szCs w:val="24"/>
        </w:rPr>
        <w:t>that</w:t>
      </w:r>
      <w:r w:rsidRPr="005F4110">
        <w:rPr>
          <w:spacing w:val="1"/>
          <w:sz w:val="24"/>
          <w:szCs w:val="24"/>
        </w:rPr>
        <w:t xml:space="preserve"> </w:t>
      </w:r>
      <w:r w:rsidRPr="005F4110">
        <w:rPr>
          <w:sz w:val="24"/>
          <w:szCs w:val="24"/>
        </w:rPr>
        <w:t>are</w:t>
      </w:r>
      <w:r w:rsidRPr="005F4110">
        <w:rPr>
          <w:spacing w:val="-2"/>
          <w:sz w:val="24"/>
          <w:szCs w:val="24"/>
        </w:rPr>
        <w:t xml:space="preserve"> </w:t>
      </w:r>
      <w:r w:rsidRPr="005F4110">
        <w:rPr>
          <w:sz w:val="24"/>
          <w:szCs w:val="24"/>
        </w:rPr>
        <w:t>collaborative, innovative,</w:t>
      </w:r>
      <w:r w:rsidRPr="005F4110">
        <w:rPr>
          <w:spacing w:val="-2"/>
          <w:sz w:val="24"/>
          <w:szCs w:val="24"/>
        </w:rPr>
        <w:t xml:space="preserve"> </w:t>
      </w:r>
      <w:r w:rsidRPr="005F4110">
        <w:rPr>
          <w:sz w:val="24"/>
          <w:szCs w:val="24"/>
        </w:rPr>
        <w:t>and</w:t>
      </w:r>
      <w:r w:rsidRPr="005F4110">
        <w:rPr>
          <w:spacing w:val="-1"/>
          <w:sz w:val="24"/>
          <w:szCs w:val="24"/>
        </w:rPr>
        <w:t xml:space="preserve"> </w:t>
      </w:r>
      <w:r w:rsidRPr="005F4110">
        <w:rPr>
          <w:sz w:val="24"/>
          <w:szCs w:val="24"/>
        </w:rPr>
        <w:t>sustainable.</w:t>
      </w:r>
    </w:p>
    <w:p w14:paraId="388860E5" w14:textId="77777777" w:rsidR="00F609F7" w:rsidRPr="005F4110" w:rsidRDefault="00F609F7" w:rsidP="00A71134">
      <w:pPr>
        <w:pStyle w:val="BodyText"/>
        <w:kinsoku w:val="0"/>
        <w:overflowPunct w:val="0"/>
        <w:spacing w:before="10" w:line="276" w:lineRule="auto"/>
        <w:jc w:val="both"/>
        <w:rPr>
          <w:sz w:val="24"/>
          <w:szCs w:val="24"/>
        </w:rPr>
      </w:pPr>
    </w:p>
    <w:p w14:paraId="62FA03E9" w14:textId="77777777" w:rsidR="00F609F7" w:rsidRPr="005F4110" w:rsidRDefault="00F609F7" w:rsidP="00A71134">
      <w:pPr>
        <w:pStyle w:val="BodyText"/>
        <w:kinsoku w:val="0"/>
        <w:overflowPunct w:val="0"/>
        <w:spacing w:before="1" w:line="276" w:lineRule="auto"/>
        <w:ind w:right="121"/>
        <w:jc w:val="both"/>
        <w:rPr>
          <w:sz w:val="24"/>
          <w:szCs w:val="24"/>
        </w:rPr>
      </w:pPr>
      <w:r w:rsidRPr="005F4110">
        <w:rPr>
          <w:sz w:val="24"/>
          <w:szCs w:val="24"/>
        </w:rPr>
        <w:t>Creating</w:t>
      </w:r>
      <w:r w:rsidRPr="005F4110">
        <w:rPr>
          <w:spacing w:val="-3"/>
          <w:sz w:val="24"/>
          <w:szCs w:val="24"/>
        </w:rPr>
        <w:t xml:space="preserve"> </w:t>
      </w:r>
      <w:r w:rsidRPr="005F4110">
        <w:rPr>
          <w:sz w:val="24"/>
          <w:szCs w:val="24"/>
        </w:rPr>
        <w:t>opportunities</w:t>
      </w:r>
      <w:r w:rsidRPr="005F4110">
        <w:rPr>
          <w:spacing w:val="-1"/>
          <w:sz w:val="24"/>
          <w:szCs w:val="24"/>
        </w:rPr>
        <w:t xml:space="preserve"> </w:t>
      </w:r>
      <w:r w:rsidRPr="005F4110">
        <w:rPr>
          <w:sz w:val="24"/>
          <w:szCs w:val="24"/>
        </w:rPr>
        <w:t>that</w:t>
      </w:r>
      <w:r w:rsidRPr="005F4110">
        <w:rPr>
          <w:spacing w:val="-2"/>
          <w:sz w:val="24"/>
          <w:szCs w:val="24"/>
        </w:rPr>
        <w:t xml:space="preserve"> </w:t>
      </w:r>
      <w:r w:rsidRPr="005F4110">
        <w:rPr>
          <w:sz w:val="24"/>
          <w:szCs w:val="24"/>
        </w:rPr>
        <w:t>will support</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empower</w:t>
      </w:r>
      <w:r w:rsidRPr="005F4110">
        <w:rPr>
          <w:spacing w:val="-5"/>
          <w:sz w:val="24"/>
          <w:szCs w:val="24"/>
        </w:rPr>
        <w:t xml:space="preserve"> </w:t>
      </w:r>
      <w:r w:rsidRPr="005F4110">
        <w:rPr>
          <w:sz w:val="24"/>
          <w:szCs w:val="24"/>
        </w:rPr>
        <w:t>low-income</w:t>
      </w:r>
      <w:r w:rsidRPr="005F4110">
        <w:rPr>
          <w:spacing w:val="1"/>
          <w:sz w:val="24"/>
          <w:szCs w:val="24"/>
        </w:rPr>
        <w:t xml:space="preserve"> </w:t>
      </w:r>
      <w:r w:rsidRPr="005F4110">
        <w:rPr>
          <w:sz w:val="24"/>
          <w:szCs w:val="24"/>
        </w:rPr>
        <w:t>households</w:t>
      </w:r>
      <w:r w:rsidRPr="005F4110">
        <w:rPr>
          <w:spacing w:val="-2"/>
          <w:sz w:val="24"/>
          <w:szCs w:val="24"/>
        </w:rPr>
        <w:t xml:space="preserve"> </w:t>
      </w:r>
      <w:r w:rsidRPr="005F4110">
        <w:rPr>
          <w:sz w:val="24"/>
          <w:szCs w:val="24"/>
        </w:rPr>
        <w:t>and</w:t>
      </w:r>
      <w:r w:rsidRPr="005F4110">
        <w:rPr>
          <w:spacing w:val="-1"/>
          <w:sz w:val="24"/>
          <w:szCs w:val="24"/>
        </w:rPr>
        <w:t xml:space="preserve"> </w:t>
      </w:r>
      <w:r w:rsidRPr="005F4110">
        <w:rPr>
          <w:sz w:val="24"/>
          <w:szCs w:val="24"/>
        </w:rPr>
        <w:t>neighborhoods</w:t>
      </w:r>
      <w:r w:rsidRPr="005F4110">
        <w:rPr>
          <w:spacing w:val="1"/>
          <w:sz w:val="24"/>
          <w:szCs w:val="24"/>
        </w:rPr>
        <w:t xml:space="preserve"> </w:t>
      </w:r>
      <w:r w:rsidRPr="005F4110">
        <w:rPr>
          <w:sz w:val="24"/>
          <w:szCs w:val="24"/>
        </w:rPr>
        <w:t>requires a</w:t>
      </w:r>
      <w:r w:rsidRPr="005F4110">
        <w:rPr>
          <w:spacing w:val="-2"/>
          <w:sz w:val="24"/>
          <w:szCs w:val="24"/>
        </w:rPr>
        <w:t xml:space="preserve"> </w:t>
      </w:r>
      <w:r w:rsidRPr="005F4110">
        <w:rPr>
          <w:sz w:val="24"/>
          <w:szCs w:val="24"/>
        </w:rPr>
        <w:t>multifaceted</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comprehensive</w:t>
      </w:r>
      <w:r w:rsidRPr="005F4110">
        <w:rPr>
          <w:spacing w:val="-2"/>
          <w:sz w:val="24"/>
          <w:szCs w:val="24"/>
        </w:rPr>
        <w:t xml:space="preserve"> </w:t>
      </w:r>
      <w:r w:rsidRPr="005F4110">
        <w:rPr>
          <w:sz w:val="24"/>
          <w:szCs w:val="24"/>
        </w:rPr>
        <w:t>approach.</w:t>
      </w:r>
      <w:r w:rsidRPr="005F4110">
        <w:rPr>
          <w:spacing w:val="1"/>
          <w:sz w:val="24"/>
          <w:szCs w:val="24"/>
        </w:rPr>
        <w:t xml:space="preserve"> </w:t>
      </w:r>
      <w:r w:rsidRPr="005F4110">
        <w:rPr>
          <w:sz w:val="24"/>
          <w:szCs w:val="24"/>
        </w:rPr>
        <w:t>The</w:t>
      </w:r>
      <w:r w:rsidRPr="005F4110">
        <w:rPr>
          <w:spacing w:val="1"/>
          <w:sz w:val="24"/>
          <w:szCs w:val="24"/>
        </w:rPr>
        <w:t xml:space="preserve"> </w:t>
      </w:r>
      <w:r w:rsidRPr="005F4110">
        <w:rPr>
          <w:sz w:val="24"/>
          <w:szCs w:val="24"/>
        </w:rPr>
        <w:t>City</w:t>
      </w:r>
      <w:r w:rsidRPr="005F4110">
        <w:rPr>
          <w:spacing w:val="-1"/>
          <w:sz w:val="24"/>
          <w:szCs w:val="24"/>
        </w:rPr>
        <w:t xml:space="preserve"> </w:t>
      </w:r>
      <w:r w:rsidRPr="005F4110">
        <w:rPr>
          <w:sz w:val="24"/>
          <w:szCs w:val="24"/>
        </w:rPr>
        <w:t>of</w:t>
      </w:r>
      <w:r w:rsidRPr="005F4110">
        <w:rPr>
          <w:spacing w:val="-2"/>
          <w:sz w:val="24"/>
          <w:szCs w:val="24"/>
        </w:rPr>
        <w:t xml:space="preserve"> </w:t>
      </w:r>
      <w:r w:rsidRPr="005F4110">
        <w:rPr>
          <w:sz w:val="24"/>
          <w:szCs w:val="24"/>
        </w:rPr>
        <w:t>West</w:t>
      </w:r>
      <w:r w:rsidRPr="005F4110">
        <w:rPr>
          <w:spacing w:val="-2"/>
          <w:sz w:val="24"/>
          <w:szCs w:val="24"/>
        </w:rPr>
        <w:t xml:space="preserve"> </w:t>
      </w:r>
      <w:r w:rsidRPr="005F4110">
        <w:rPr>
          <w:sz w:val="24"/>
          <w:szCs w:val="24"/>
        </w:rPr>
        <w:t>Palm</w:t>
      </w:r>
      <w:r w:rsidRPr="005F4110">
        <w:rPr>
          <w:spacing w:val="1"/>
          <w:sz w:val="24"/>
          <w:szCs w:val="24"/>
        </w:rPr>
        <w:t xml:space="preserve"> </w:t>
      </w:r>
      <w:r w:rsidRPr="005F4110">
        <w:rPr>
          <w:sz w:val="24"/>
          <w:szCs w:val="24"/>
        </w:rPr>
        <w:t>Beach</w:t>
      </w:r>
      <w:r w:rsidRPr="005F4110">
        <w:rPr>
          <w:spacing w:val="-1"/>
          <w:sz w:val="24"/>
          <w:szCs w:val="24"/>
        </w:rPr>
        <w:t xml:space="preserve"> </w:t>
      </w:r>
      <w:r w:rsidRPr="005F4110">
        <w:rPr>
          <w:sz w:val="24"/>
          <w:szCs w:val="24"/>
        </w:rPr>
        <w:t>has determined</w:t>
      </w:r>
      <w:r w:rsidRPr="005F4110">
        <w:rPr>
          <w:spacing w:val="-1"/>
          <w:sz w:val="24"/>
          <w:szCs w:val="24"/>
        </w:rPr>
        <w:t xml:space="preserve"> </w:t>
      </w:r>
      <w:r w:rsidRPr="005F4110">
        <w:rPr>
          <w:sz w:val="24"/>
          <w:szCs w:val="24"/>
        </w:rPr>
        <w:t xml:space="preserve">that </w:t>
      </w:r>
      <w:proofErr w:type="gramStart"/>
      <w:r w:rsidRPr="005F4110">
        <w:rPr>
          <w:sz w:val="24"/>
          <w:szCs w:val="24"/>
        </w:rPr>
        <w:t>in</w:t>
      </w:r>
      <w:r w:rsidRPr="005F4110">
        <w:rPr>
          <w:spacing w:val="-1"/>
          <w:sz w:val="24"/>
          <w:szCs w:val="24"/>
        </w:rPr>
        <w:t xml:space="preserve"> </w:t>
      </w:r>
      <w:r w:rsidRPr="005F4110">
        <w:rPr>
          <w:sz w:val="24"/>
          <w:szCs w:val="24"/>
        </w:rPr>
        <w:t>order</w:t>
      </w:r>
      <w:r w:rsidRPr="005F4110">
        <w:rPr>
          <w:spacing w:val="-2"/>
          <w:sz w:val="24"/>
          <w:szCs w:val="24"/>
        </w:rPr>
        <w:t xml:space="preserve"> </w:t>
      </w:r>
      <w:r w:rsidRPr="005F4110">
        <w:rPr>
          <w:sz w:val="24"/>
          <w:szCs w:val="24"/>
        </w:rPr>
        <w:t>to</w:t>
      </w:r>
      <w:proofErr w:type="gramEnd"/>
      <w:r w:rsidRPr="005F4110">
        <w:rPr>
          <w:spacing w:val="-1"/>
          <w:sz w:val="24"/>
          <w:szCs w:val="24"/>
        </w:rPr>
        <w:t xml:space="preserve"> </w:t>
      </w:r>
      <w:r w:rsidRPr="005F4110">
        <w:rPr>
          <w:sz w:val="24"/>
          <w:szCs w:val="24"/>
        </w:rPr>
        <w:t>maximize</w:t>
      </w:r>
      <w:r w:rsidRPr="005F4110">
        <w:rPr>
          <w:spacing w:val="1"/>
          <w:sz w:val="24"/>
          <w:szCs w:val="24"/>
        </w:rPr>
        <w:t xml:space="preserve"> </w:t>
      </w:r>
      <w:r w:rsidRPr="005F4110">
        <w:rPr>
          <w:sz w:val="24"/>
          <w:szCs w:val="24"/>
        </w:rPr>
        <w:t>the</w:t>
      </w:r>
      <w:r w:rsidRPr="005F4110">
        <w:rPr>
          <w:spacing w:val="-2"/>
          <w:sz w:val="24"/>
          <w:szCs w:val="24"/>
        </w:rPr>
        <w:t xml:space="preserve"> </w:t>
      </w:r>
      <w:r w:rsidRPr="005F4110">
        <w:rPr>
          <w:sz w:val="24"/>
          <w:szCs w:val="24"/>
        </w:rPr>
        <w:t>production</w:t>
      </w:r>
      <w:r w:rsidRPr="005F4110">
        <w:rPr>
          <w:spacing w:val="-3"/>
          <w:sz w:val="24"/>
          <w:szCs w:val="24"/>
        </w:rPr>
        <w:t xml:space="preserve"> </w:t>
      </w:r>
      <w:r w:rsidRPr="005F4110">
        <w:rPr>
          <w:sz w:val="24"/>
          <w:szCs w:val="24"/>
        </w:rPr>
        <w:t>of</w:t>
      </w:r>
      <w:r w:rsidRPr="005F4110">
        <w:rPr>
          <w:spacing w:val="47"/>
          <w:sz w:val="24"/>
          <w:szCs w:val="24"/>
        </w:rPr>
        <w:t xml:space="preserve"> </w:t>
      </w:r>
      <w:r w:rsidRPr="005F4110">
        <w:rPr>
          <w:sz w:val="24"/>
          <w:szCs w:val="24"/>
        </w:rPr>
        <w:t>affordable housing units, create</w:t>
      </w:r>
      <w:r w:rsidRPr="005F4110">
        <w:rPr>
          <w:spacing w:val="-2"/>
          <w:sz w:val="24"/>
          <w:szCs w:val="24"/>
        </w:rPr>
        <w:t xml:space="preserve"> </w:t>
      </w:r>
      <w:r w:rsidRPr="005F4110">
        <w:rPr>
          <w:sz w:val="24"/>
          <w:szCs w:val="24"/>
        </w:rPr>
        <w:t>economic</w:t>
      </w:r>
      <w:r w:rsidRPr="005F4110">
        <w:rPr>
          <w:spacing w:val="-2"/>
          <w:sz w:val="24"/>
          <w:szCs w:val="24"/>
        </w:rPr>
        <w:t xml:space="preserve"> </w:t>
      </w:r>
      <w:r w:rsidRPr="005F4110">
        <w:rPr>
          <w:sz w:val="24"/>
          <w:szCs w:val="24"/>
        </w:rPr>
        <w:t>development</w:t>
      </w:r>
      <w:r w:rsidRPr="005F4110">
        <w:rPr>
          <w:spacing w:val="1"/>
          <w:sz w:val="24"/>
          <w:szCs w:val="24"/>
        </w:rPr>
        <w:t xml:space="preserve"> </w:t>
      </w:r>
      <w:r w:rsidRPr="005F4110">
        <w:rPr>
          <w:sz w:val="24"/>
          <w:szCs w:val="24"/>
        </w:rPr>
        <w:t>opportunities, and</w:t>
      </w:r>
      <w:r w:rsidRPr="005F4110">
        <w:rPr>
          <w:spacing w:val="-1"/>
          <w:sz w:val="24"/>
          <w:szCs w:val="24"/>
        </w:rPr>
        <w:t xml:space="preserve"> </w:t>
      </w:r>
      <w:r w:rsidRPr="005F4110">
        <w:rPr>
          <w:sz w:val="24"/>
          <w:szCs w:val="24"/>
        </w:rPr>
        <w:t>provide</w:t>
      </w:r>
      <w:r w:rsidRPr="005F4110">
        <w:rPr>
          <w:spacing w:val="-4"/>
          <w:sz w:val="24"/>
          <w:szCs w:val="24"/>
        </w:rPr>
        <w:t xml:space="preserve"> </w:t>
      </w:r>
      <w:r w:rsidRPr="005F4110">
        <w:rPr>
          <w:sz w:val="24"/>
          <w:szCs w:val="24"/>
        </w:rPr>
        <w:t>services to</w:t>
      </w:r>
      <w:r w:rsidRPr="005F4110">
        <w:rPr>
          <w:spacing w:val="1"/>
          <w:sz w:val="24"/>
          <w:szCs w:val="24"/>
        </w:rPr>
        <w:t xml:space="preserve"> </w:t>
      </w:r>
      <w:r w:rsidRPr="005F4110">
        <w:rPr>
          <w:sz w:val="24"/>
          <w:szCs w:val="24"/>
        </w:rPr>
        <w:t>its residents, it</w:t>
      </w:r>
      <w:r w:rsidRPr="005F4110">
        <w:rPr>
          <w:spacing w:val="-2"/>
          <w:sz w:val="24"/>
          <w:szCs w:val="24"/>
        </w:rPr>
        <w:t xml:space="preserve"> </w:t>
      </w:r>
      <w:r w:rsidRPr="005F4110">
        <w:rPr>
          <w:sz w:val="24"/>
          <w:szCs w:val="24"/>
        </w:rPr>
        <w:t>must</w:t>
      </w:r>
      <w:r w:rsidRPr="005F4110">
        <w:rPr>
          <w:spacing w:val="-2"/>
          <w:sz w:val="24"/>
          <w:szCs w:val="24"/>
        </w:rPr>
        <w:t xml:space="preserve"> </w:t>
      </w:r>
      <w:r w:rsidRPr="005F4110">
        <w:rPr>
          <w:sz w:val="24"/>
          <w:szCs w:val="24"/>
        </w:rPr>
        <w:t>commit</w:t>
      </w:r>
      <w:r w:rsidRPr="005F4110">
        <w:rPr>
          <w:spacing w:val="-2"/>
          <w:sz w:val="24"/>
          <w:szCs w:val="24"/>
        </w:rPr>
        <w:t xml:space="preserve"> </w:t>
      </w:r>
      <w:r w:rsidRPr="005F4110">
        <w:rPr>
          <w:sz w:val="24"/>
          <w:szCs w:val="24"/>
        </w:rPr>
        <w:t>to</w:t>
      </w:r>
      <w:r w:rsidRPr="005F4110">
        <w:rPr>
          <w:spacing w:val="-2"/>
          <w:sz w:val="24"/>
          <w:szCs w:val="24"/>
        </w:rPr>
        <w:t xml:space="preserve"> </w:t>
      </w:r>
      <w:r w:rsidRPr="005F4110">
        <w:rPr>
          <w:sz w:val="24"/>
          <w:szCs w:val="24"/>
        </w:rPr>
        <w:t>a variety</w:t>
      </w:r>
      <w:r w:rsidRPr="005F4110">
        <w:rPr>
          <w:spacing w:val="-1"/>
          <w:sz w:val="24"/>
          <w:szCs w:val="24"/>
        </w:rPr>
        <w:t xml:space="preserve"> </w:t>
      </w:r>
      <w:r w:rsidRPr="005F4110">
        <w:rPr>
          <w:sz w:val="24"/>
          <w:szCs w:val="24"/>
        </w:rPr>
        <w:t>of public/private</w:t>
      </w:r>
      <w:r w:rsidRPr="005F4110">
        <w:rPr>
          <w:spacing w:val="1"/>
          <w:sz w:val="24"/>
          <w:szCs w:val="24"/>
        </w:rPr>
        <w:t xml:space="preserve"> </w:t>
      </w:r>
      <w:r w:rsidRPr="005F4110">
        <w:rPr>
          <w:sz w:val="24"/>
          <w:szCs w:val="24"/>
        </w:rPr>
        <w:t>initiatives.</w:t>
      </w:r>
      <w:r w:rsidRPr="005F4110">
        <w:rPr>
          <w:spacing w:val="-3"/>
          <w:sz w:val="24"/>
          <w:szCs w:val="24"/>
        </w:rPr>
        <w:t xml:space="preserve"> </w:t>
      </w:r>
      <w:r w:rsidRPr="005F4110">
        <w:rPr>
          <w:sz w:val="24"/>
          <w:szCs w:val="24"/>
        </w:rPr>
        <w:t>In</w:t>
      </w:r>
      <w:r w:rsidRPr="005F4110">
        <w:rPr>
          <w:spacing w:val="-1"/>
          <w:sz w:val="24"/>
          <w:szCs w:val="24"/>
        </w:rPr>
        <w:t xml:space="preserve"> </w:t>
      </w:r>
      <w:r w:rsidRPr="005F4110">
        <w:rPr>
          <w:sz w:val="24"/>
          <w:szCs w:val="24"/>
        </w:rPr>
        <w:t>addition,</w:t>
      </w:r>
      <w:r w:rsidRPr="005F4110">
        <w:rPr>
          <w:spacing w:val="-2"/>
          <w:sz w:val="24"/>
          <w:szCs w:val="24"/>
        </w:rPr>
        <w:t xml:space="preserve"> </w:t>
      </w:r>
      <w:r w:rsidRPr="005F4110">
        <w:rPr>
          <w:sz w:val="24"/>
          <w:szCs w:val="24"/>
        </w:rPr>
        <w:t>the</w:t>
      </w:r>
      <w:r w:rsidRPr="005F4110">
        <w:rPr>
          <w:spacing w:val="-2"/>
          <w:sz w:val="24"/>
          <w:szCs w:val="24"/>
        </w:rPr>
        <w:t xml:space="preserve"> </w:t>
      </w:r>
      <w:r w:rsidRPr="005F4110">
        <w:rPr>
          <w:sz w:val="24"/>
          <w:szCs w:val="24"/>
        </w:rPr>
        <w:t>City</w:t>
      </w:r>
      <w:r w:rsidRPr="005F4110">
        <w:rPr>
          <w:spacing w:val="1"/>
          <w:sz w:val="24"/>
          <w:szCs w:val="24"/>
        </w:rPr>
        <w:t xml:space="preserve"> </w:t>
      </w:r>
      <w:r w:rsidRPr="005F4110">
        <w:rPr>
          <w:sz w:val="24"/>
          <w:szCs w:val="24"/>
        </w:rPr>
        <w:t>plans</w:t>
      </w:r>
      <w:r w:rsidRPr="005F4110">
        <w:rPr>
          <w:spacing w:val="-2"/>
          <w:sz w:val="24"/>
          <w:szCs w:val="24"/>
        </w:rPr>
        <w:t xml:space="preserve"> </w:t>
      </w:r>
      <w:r w:rsidRPr="005F4110">
        <w:rPr>
          <w:sz w:val="24"/>
          <w:szCs w:val="24"/>
        </w:rPr>
        <w:t>to</w:t>
      </w:r>
      <w:r w:rsidRPr="005F4110">
        <w:rPr>
          <w:spacing w:val="-1"/>
          <w:sz w:val="24"/>
          <w:szCs w:val="24"/>
        </w:rPr>
        <w:t xml:space="preserve"> </w:t>
      </w:r>
      <w:r w:rsidRPr="005F4110">
        <w:rPr>
          <w:sz w:val="24"/>
          <w:szCs w:val="24"/>
        </w:rPr>
        <w:t>work</w:t>
      </w:r>
      <w:r w:rsidRPr="005F4110">
        <w:rPr>
          <w:spacing w:val="-2"/>
          <w:sz w:val="24"/>
          <w:szCs w:val="24"/>
        </w:rPr>
        <w:t xml:space="preserve"> </w:t>
      </w:r>
      <w:r w:rsidRPr="005F4110">
        <w:rPr>
          <w:sz w:val="24"/>
          <w:szCs w:val="24"/>
        </w:rPr>
        <w:t>toward</w:t>
      </w:r>
      <w:r w:rsidRPr="005F4110">
        <w:rPr>
          <w:spacing w:val="-1"/>
          <w:sz w:val="24"/>
          <w:szCs w:val="24"/>
        </w:rPr>
        <w:t xml:space="preserve"> </w:t>
      </w:r>
      <w:r w:rsidRPr="005F4110">
        <w:rPr>
          <w:sz w:val="24"/>
          <w:szCs w:val="24"/>
        </w:rPr>
        <w:t>integrative</w:t>
      </w:r>
      <w:r w:rsidRPr="005F4110">
        <w:rPr>
          <w:spacing w:val="1"/>
          <w:sz w:val="24"/>
          <w:szCs w:val="24"/>
        </w:rPr>
        <w:t xml:space="preserve"> </w:t>
      </w:r>
      <w:r w:rsidRPr="005F4110">
        <w:rPr>
          <w:sz w:val="24"/>
          <w:szCs w:val="24"/>
        </w:rPr>
        <w:t>goals that</w:t>
      </w:r>
      <w:r w:rsidRPr="005F4110">
        <w:rPr>
          <w:spacing w:val="-2"/>
          <w:sz w:val="24"/>
          <w:szCs w:val="24"/>
        </w:rPr>
        <w:t xml:space="preserve"> </w:t>
      </w:r>
      <w:r w:rsidRPr="005F4110">
        <w:rPr>
          <w:sz w:val="24"/>
          <w:szCs w:val="24"/>
        </w:rPr>
        <w:t>focus</w:t>
      </w:r>
      <w:r w:rsidRPr="005F4110">
        <w:rPr>
          <w:spacing w:val="-2"/>
          <w:sz w:val="24"/>
          <w:szCs w:val="24"/>
        </w:rPr>
        <w:t xml:space="preserve"> </w:t>
      </w:r>
      <w:r w:rsidRPr="005F4110">
        <w:rPr>
          <w:sz w:val="24"/>
          <w:szCs w:val="24"/>
        </w:rPr>
        <w:t>on</w:t>
      </w:r>
      <w:r w:rsidRPr="005F4110">
        <w:rPr>
          <w:spacing w:val="-1"/>
          <w:sz w:val="24"/>
          <w:szCs w:val="24"/>
        </w:rPr>
        <w:t xml:space="preserve"> </w:t>
      </w:r>
      <w:r w:rsidRPr="005F4110">
        <w:rPr>
          <w:sz w:val="24"/>
          <w:szCs w:val="24"/>
        </w:rPr>
        <w:t>leveraging</w:t>
      </w:r>
      <w:r w:rsidRPr="005F4110">
        <w:rPr>
          <w:spacing w:val="-1"/>
          <w:sz w:val="24"/>
          <w:szCs w:val="24"/>
        </w:rPr>
        <w:t xml:space="preserve"> </w:t>
      </w:r>
      <w:r w:rsidRPr="005F4110">
        <w:rPr>
          <w:sz w:val="24"/>
          <w:szCs w:val="24"/>
        </w:rPr>
        <w:t>strategies both</w:t>
      </w:r>
      <w:r w:rsidRPr="005F4110">
        <w:rPr>
          <w:spacing w:val="-1"/>
          <w:sz w:val="24"/>
          <w:szCs w:val="24"/>
        </w:rPr>
        <w:t xml:space="preserve"> </w:t>
      </w:r>
      <w:r w:rsidRPr="005F4110">
        <w:rPr>
          <w:sz w:val="24"/>
          <w:szCs w:val="24"/>
        </w:rPr>
        <w:t>internally</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across</w:t>
      </w:r>
      <w:r w:rsidRPr="005F4110">
        <w:rPr>
          <w:spacing w:val="-5"/>
          <w:sz w:val="24"/>
          <w:szCs w:val="24"/>
        </w:rPr>
        <w:t xml:space="preserve"> </w:t>
      </w:r>
      <w:r w:rsidRPr="005F4110">
        <w:rPr>
          <w:sz w:val="24"/>
          <w:szCs w:val="24"/>
        </w:rPr>
        <w:t>multiple City</w:t>
      </w:r>
      <w:r w:rsidRPr="005F4110">
        <w:rPr>
          <w:spacing w:val="1"/>
          <w:sz w:val="24"/>
          <w:szCs w:val="24"/>
        </w:rPr>
        <w:t xml:space="preserve"> </w:t>
      </w:r>
      <w:r w:rsidRPr="005F4110">
        <w:rPr>
          <w:sz w:val="24"/>
          <w:szCs w:val="24"/>
        </w:rPr>
        <w:t>departments.</w:t>
      </w:r>
    </w:p>
    <w:p w14:paraId="2C74EFDE" w14:textId="77777777" w:rsidR="00F609F7" w:rsidRPr="005F4110" w:rsidRDefault="00F609F7" w:rsidP="00A71134">
      <w:pPr>
        <w:pStyle w:val="BodyText"/>
        <w:kinsoku w:val="0"/>
        <w:overflowPunct w:val="0"/>
        <w:spacing w:line="276" w:lineRule="auto"/>
        <w:jc w:val="both"/>
        <w:rPr>
          <w:sz w:val="24"/>
          <w:szCs w:val="24"/>
        </w:rPr>
      </w:pPr>
    </w:p>
    <w:p w14:paraId="1D22D28B" w14:textId="77777777" w:rsidR="00F609F7" w:rsidRDefault="00F609F7" w:rsidP="00A71134">
      <w:pPr>
        <w:pStyle w:val="BodyText"/>
        <w:kinsoku w:val="0"/>
        <w:overflowPunct w:val="0"/>
        <w:spacing w:before="1" w:line="276" w:lineRule="auto"/>
        <w:jc w:val="both"/>
        <w:rPr>
          <w:sz w:val="24"/>
          <w:szCs w:val="24"/>
        </w:rPr>
      </w:pPr>
      <w:r w:rsidRPr="005F4110">
        <w:rPr>
          <w:sz w:val="24"/>
          <w:szCs w:val="24"/>
        </w:rPr>
        <w:t>As an</w:t>
      </w:r>
      <w:r w:rsidRPr="005F4110">
        <w:rPr>
          <w:spacing w:val="-1"/>
          <w:sz w:val="24"/>
          <w:szCs w:val="24"/>
        </w:rPr>
        <w:t xml:space="preserve"> </w:t>
      </w:r>
      <w:r w:rsidRPr="005F4110">
        <w:rPr>
          <w:sz w:val="24"/>
          <w:szCs w:val="24"/>
        </w:rPr>
        <w:t>entitlement community</w:t>
      </w:r>
      <w:r w:rsidRPr="005F4110">
        <w:rPr>
          <w:spacing w:val="1"/>
          <w:sz w:val="24"/>
          <w:szCs w:val="24"/>
        </w:rPr>
        <w:t xml:space="preserve"> </w:t>
      </w:r>
      <w:r w:rsidRPr="005F4110">
        <w:rPr>
          <w:sz w:val="24"/>
          <w:szCs w:val="24"/>
        </w:rPr>
        <w:t>receiving</w:t>
      </w:r>
      <w:r w:rsidRPr="005F4110">
        <w:rPr>
          <w:spacing w:val="-1"/>
          <w:sz w:val="24"/>
          <w:szCs w:val="24"/>
        </w:rPr>
        <w:t xml:space="preserve"> </w:t>
      </w:r>
      <w:r w:rsidRPr="005F4110">
        <w:rPr>
          <w:sz w:val="24"/>
          <w:szCs w:val="24"/>
        </w:rPr>
        <w:t>U.S. Department</w:t>
      </w:r>
      <w:r w:rsidRPr="005F4110">
        <w:rPr>
          <w:spacing w:val="1"/>
          <w:sz w:val="24"/>
          <w:szCs w:val="24"/>
        </w:rPr>
        <w:t xml:space="preserve"> </w:t>
      </w:r>
      <w:r w:rsidRPr="005F4110">
        <w:rPr>
          <w:sz w:val="24"/>
          <w:szCs w:val="24"/>
        </w:rPr>
        <w:t>of Housing</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Urban</w:t>
      </w:r>
      <w:r w:rsidRPr="005F4110">
        <w:rPr>
          <w:spacing w:val="-3"/>
          <w:sz w:val="24"/>
          <w:szCs w:val="24"/>
        </w:rPr>
        <w:t xml:space="preserve"> </w:t>
      </w:r>
      <w:r w:rsidRPr="005F4110">
        <w:rPr>
          <w:sz w:val="24"/>
          <w:szCs w:val="24"/>
        </w:rPr>
        <w:t>Development</w:t>
      </w:r>
      <w:r w:rsidRPr="005F4110">
        <w:rPr>
          <w:spacing w:val="-2"/>
          <w:sz w:val="24"/>
          <w:szCs w:val="24"/>
        </w:rPr>
        <w:t xml:space="preserve"> </w:t>
      </w:r>
      <w:r w:rsidRPr="005F4110">
        <w:rPr>
          <w:sz w:val="24"/>
          <w:szCs w:val="24"/>
        </w:rPr>
        <w:t>(HUD)</w:t>
      </w:r>
      <w:r w:rsidRPr="005F4110">
        <w:rPr>
          <w:spacing w:val="1"/>
          <w:sz w:val="24"/>
          <w:szCs w:val="24"/>
        </w:rPr>
        <w:t xml:space="preserve"> </w:t>
      </w:r>
      <w:r w:rsidRPr="005F4110">
        <w:rPr>
          <w:sz w:val="24"/>
          <w:szCs w:val="24"/>
        </w:rPr>
        <w:t>formula</w:t>
      </w:r>
      <w:r w:rsidRPr="005F4110">
        <w:rPr>
          <w:spacing w:val="-3"/>
          <w:sz w:val="24"/>
          <w:szCs w:val="24"/>
        </w:rPr>
        <w:t xml:space="preserve"> </w:t>
      </w:r>
      <w:r w:rsidRPr="005F4110">
        <w:rPr>
          <w:sz w:val="24"/>
          <w:szCs w:val="24"/>
        </w:rPr>
        <w:t>program</w:t>
      </w:r>
      <w:r w:rsidRPr="005F4110">
        <w:rPr>
          <w:spacing w:val="1"/>
          <w:sz w:val="24"/>
          <w:szCs w:val="24"/>
        </w:rPr>
        <w:t xml:space="preserve"> </w:t>
      </w:r>
      <w:r w:rsidRPr="005F4110">
        <w:rPr>
          <w:sz w:val="24"/>
          <w:szCs w:val="24"/>
        </w:rPr>
        <w:t>funds,</w:t>
      </w:r>
      <w:r w:rsidRPr="005F4110">
        <w:rPr>
          <w:spacing w:val="-2"/>
          <w:sz w:val="24"/>
          <w:szCs w:val="24"/>
        </w:rPr>
        <w:t xml:space="preserve"> </w:t>
      </w:r>
      <w:r w:rsidRPr="005F4110">
        <w:rPr>
          <w:sz w:val="24"/>
          <w:szCs w:val="24"/>
        </w:rPr>
        <w:t>the</w:t>
      </w:r>
      <w:r w:rsidRPr="005F4110">
        <w:rPr>
          <w:spacing w:val="1"/>
          <w:sz w:val="24"/>
          <w:szCs w:val="24"/>
        </w:rPr>
        <w:t xml:space="preserve"> </w:t>
      </w:r>
      <w:r w:rsidRPr="005F4110">
        <w:rPr>
          <w:sz w:val="24"/>
          <w:szCs w:val="24"/>
        </w:rPr>
        <w:t>City</w:t>
      </w:r>
      <w:r w:rsidRPr="005F4110">
        <w:rPr>
          <w:spacing w:val="1"/>
          <w:sz w:val="24"/>
          <w:szCs w:val="24"/>
        </w:rPr>
        <w:t xml:space="preserve"> </w:t>
      </w:r>
      <w:r w:rsidRPr="005F4110">
        <w:rPr>
          <w:sz w:val="24"/>
          <w:szCs w:val="24"/>
        </w:rPr>
        <w:t>of</w:t>
      </w:r>
      <w:r w:rsidRPr="005F4110">
        <w:rPr>
          <w:spacing w:val="-2"/>
          <w:sz w:val="24"/>
          <w:szCs w:val="24"/>
        </w:rPr>
        <w:t xml:space="preserve"> </w:t>
      </w:r>
      <w:r w:rsidRPr="005F4110">
        <w:rPr>
          <w:sz w:val="24"/>
          <w:szCs w:val="24"/>
        </w:rPr>
        <w:t>West</w:t>
      </w:r>
      <w:r w:rsidRPr="005F4110">
        <w:rPr>
          <w:spacing w:val="-2"/>
          <w:sz w:val="24"/>
          <w:szCs w:val="24"/>
        </w:rPr>
        <w:t xml:space="preserve"> </w:t>
      </w:r>
      <w:r w:rsidRPr="005F4110">
        <w:rPr>
          <w:sz w:val="24"/>
          <w:szCs w:val="24"/>
        </w:rPr>
        <w:t>Palm</w:t>
      </w:r>
      <w:r w:rsidRPr="005F4110">
        <w:rPr>
          <w:spacing w:val="1"/>
          <w:sz w:val="24"/>
          <w:szCs w:val="24"/>
        </w:rPr>
        <w:t xml:space="preserve"> </w:t>
      </w:r>
      <w:r w:rsidRPr="005F4110">
        <w:rPr>
          <w:sz w:val="24"/>
          <w:szCs w:val="24"/>
        </w:rPr>
        <w:t>Beach</w:t>
      </w:r>
      <w:r w:rsidRPr="005F4110">
        <w:rPr>
          <w:spacing w:val="-1"/>
          <w:sz w:val="24"/>
          <w:szCs w:val="24"/>
        </w:rPr>
        <w:t xml:space="preserve"> </w:t>
      </w:r>
      <w:r w:rsidRPr="005F4110">
        <w:rPr>
          <w:sz w:val="24"/>
          <w:szCs w:val="24"/>
        </w:rPr>
        <w:t>is required</w:t>
      </w:r>
      <w:r w:rsidRPr="005F4110">
        <w:rPr>
          <w:spacing w:val="-1"/>
          <w:sz w:val="24"/>
          <w:szCs w:val="24"/>
        </w:rPr>
        <w:t xml:space="preserve"> </w:t>
      </w:r>
      <w:r w:rsidRPr="005F4110">
        <w:rPr>
          <w:sz w:val="24"/>
          <w:szCs w:val="24"/>
        </w:rPr>
        <w:t>to</w:t>
      </w:r>
      <w:r w:rsidRPr="005F4110">
        <w:rPr>
          <w:spacing w:val="1"/>
          <w:sz w:val="24"/>
          <w:szCs w:val="24"/>
        </w:rPr>
        <w:t xml:space="preserve"> </w:t>
      </w:r>
      <w:r w:rsidRPr="005F4110">
        <w:rPr>
          <w:sz w:val="24"/>
          <w:szCs w:val="24"/>
        </w:rPr>
        <w:t>submit a</w:t>
      </w:r>
      <w:r w:rsidRPr="005F4110">
        <w:rPr>
          <w:spacing w:val="-2"/>
          <w:sz w:val="24"/>
          <w:szCs w:val="24"/>
        </w:rPr>
        <w:t xml:space="preserve"> </w:t>
      </w:r>
      <w:r w:rsidRPr="005F4110">
        <w:rPr>
          <w:sz w:val="24"/>
          <w:szCs w:val="24"/>
        </w:rPr>
        <w:t>Five Year Consolidated</w:t>
      </w:r>
      <w:r w:rsidRPr="005F4110">
        <w:rPr>
          <w:spacing w:val="-3"/>
          <w:sz w:val="24"/>
          <w:szCs w:val="24"/>
        </w:rPr>
        <w:t xml:space="preserve"> </w:t>
      </w:r>
      <w:r w:rsidRPr="005F4110">
        <w:rPr>
          <w:sz w:val="24"/>
          <w:szCs w:val="24"/>
        </w:rPr>
        <w:t>Plan</w:t>
      </w:r>
      <w:r w:rsidRPr="005F4110">
        <w:rPr>
          <w:spacing w:val="-1"/>
          <w:sz w:val="24"/>
          <w:szCs w:val="24"/>
        </w:rPr>
        <w:t xml:space="preserve"> </w:t>
      </w:r>
      <w:r w:rsidRPr="005F4110">
        <w:rPr>
          <w:sz w:val="24"/>
          <w:szCs w:val="24"/>
        </w:rPr>
        <w:t>that</w:t>
      </w:r>
      <w:r w:rsidRPr="005F4110">
        <w:rPr>
          <w:spacing w:val="1"/>
          <w:sz w:val="24"/>
          <w:szCs w:val="24"/>
        </w:rPr>
        <w:t xml:space="preserve"> </w:t>
      </w:r>
      <w:r w:rsidRPr="005F4110">
        <w:rPr>
          <w:sz w:val="24"/>
          <w:szCs w:val="24"/>
        </w:rPr>
        <w:t>serves</w:t>
      </w:r>
      <w:r w:rsidRPr="005F4110">
        <w:rPr>
          <w:spacing w:val="-2"/>
          <w:sz w:val="24"/>
          <w:szCs w:val="24"/>
        </w:rPr>
        <w:t xml:space="preserve"> </w:t>
      </w:r>
      <w:r w:rsidRPr="005F4110">
        <w:rPr>
          <w:sz w:val="24"/>
          <w:szCs w:val="24"/>
        </w:rPr>
        <w:t>as</w:t>
      </w:r>
      <w:r w:rsidRPr="005F4110">
        <w:rPr>
          <w:spacing w:val="-2"/>
          <w:sz w:val="24"/>
          <w:szCs w:val="24"/>
        </w:rPr>
        <w:t xml:space="preserve"> </w:t>
      </w:r>
      <w:r w:rsidRPr="005F4110">
        <w:rPr>
          <w:sz w:val="24"/>
          <w:szCs w:val="24"/>
        </w:rPr>
        <w:t>the</w:t>
      </w:r>
      <w:r w:rsidRPr="005F4110">
        <w:rPr>
          <w:spacing w:val="1"/>
          <w:sz w:val="24"/>
          <w:szCs w:val="24"/>
        </w:rPr>
        <w:t xml:space="preserve"> </w:t>
      </w:r>
      <w:r w:rsidRPr="005F4110">
        <w:rPr>
          <w:sz w:val="24"/>
          <w:szCs w:val="24"/>
        </w:rPr>
        <w:t>planning</w:t>
      </w:r>
      <w:r w:rsidRPr="005F4110">
        <w:rPr>
          <w:spacing w:val="-3"/>
          <w:sz w:val="24"/>
          <w:szCs w:val="24"/>
        </w:rPr>
        <w:t xml:space="preserve"> </w:t>
      </w:r>
      <w:r w:rsidRPr="005F4110">
        <w:rPr>
          <w:sz w:val="24"/>
          <w:szCs w:val="24"/>
        </w:rPr>
        <w:t>tool outlining</w:t>
      </w:r>
      <w:r w:rsidRPr="005F4110">
        <w:rPr>
          <w:spacing w:val="-1"/>
          <w:sz w:val="24"/>
          <w:szCs w:val="24"/>
        </w:rPr>
        <w:t xml:space="preserve"> </w:t>
      </w:r>
      <w:r w:rsidRPr="005F4110">
        <w:rPr>
          <w:sz w:val="24"/>
          <w:szCs w:val="24"/>
        </w:rPr>
        <w:t>the</w:t>
      </w:r>
      <w:r w:rsidRPr="005F4110">
        <w:rPr>
          <w:spacing w:val="1"/>
          <w:sz w:val="24"/>
          <w:szCs w:val="24"/>
        </w:rPr>
        <w:t xml:space="preserve"> </w:t>
      </w:r>
      <w:r w:rsidRPr="005F4110">
        <w:rPr>
          <w:sz w:val="24"/>
          <w:szCs w:val="24"/>
        </w:rPr>
        <w:t>jurisdiction’s housing</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community</w:t>
      </w:r>
      <w:r w:rsidRPr="005F4110">
        <w:rPr>
          <w:spacing w:val="1"/>
          <w:sz w:val="24"/>
          <w:szCs w:val="24"/>
        </w:rPr>
        <w:t xml:space="preserve"> </w:t>
      </w:r>
      <w:r w:rsidRPr="005F4110">
        <w:rPr>
          <w:sz w:val="24"/>
          <w:szCs w:val="24"/>
        </w:rPr>
        <w:t>development</w:t>
      </w:r>
      <w:r>
        <w:rPr>
          <w:sz w:val="24"/>
          <w:szCs w:val="24"/>
        </w:rPr>
        <w:t xml:space="preserve"> </w:t>
      </w:r>
      <w:r w:rsidRPr="005F4110">
        <w:rPr>
          <w:sz w:val="24"/>
          <w:szCs w:val="24"/>
        </w:rPr>
        <w:t>needs. The</w:t>
      </w:r>
      <w:r w:rsidRPr="005F4110">
        <w:rPr>
          <w:spacing w:val="-2"/>
          <w:sz w:val="24"/>
          <w:szCs w:val="24"/>
        </w:rPr>
        <w:t xml:space="preserve"> </w:t>
      </w:r>
      <w:r w:rsidRPr="005F4110">
        <w:rPr>
          <w:sz w:val="24"/>
          <w:szCs w:val="24"/>
        </w:rPr>
        <w:t>Consolidated</w:t>
      </w:r>
      <w:r w:rsidRPr="005F4110">
        <w:rPr>
          <w:spacing w:val="-4"/>
          <w:sz w:val="24"/>
          <w:szCs w:val="24"/>
        </w:rPr>
        <w:t xml:space="preserve"> </w:t>
      </w:r>
      <w:r w:rsidRPr="005F4110">
        <w:rPr>
          <w:sz w:val="24"/>
          <w:szCs w:val="24"/>
        </w:rPr>
        <w:t>Plan</w:t>
      </w:r>
      <w:r w:rsidRPr="005F4110">
        <w:rPr>
          <w:spacing w:val="-1"/>
          <w:sz w:val="24"/>
          <w:szCs w:val="24"/>
        </w:rPr>
        <w:t xml:space="preserve"> </w:t>
      </w:r>
      <w:r w:rsidRPr="005F4110">
        <w:rPr>
          <w:sz w:val="24"/>
          <w:szCs w:val="24"/>
        </w:rPr>
        <w:t>is carried</w:t>
      </w:r>
      <w:r w:rsidRPr="005F4110">
        <w:rPr>
          <w:spacing w:val="-3"/>
          <w:sz w:val="24"/>
          <w:szCs w:val="24"/>
        </w:rPr>
        <w:t xml:space="preserve"> </w:t>
      </w:r>
      <w:r w:rsidRPr="005F4110">
        <w:rPr>
          <w:sz w:val="24"/>
          <w:szCs w:val="24"/>
        </w:rPr>
        <w:t>out</w:t>
      </w:r>
      <w:r w:rsidRPr="005F4110">
        <w:rPr>
          <w:spacing w:val="-2"/>
          <w:sz w:val="24"/>
          <w:szCs w:val="24"/>
        </w:rPr>
        <w:t xml:space="preserve"> </w:t>
      </w:r>
      <w:r w:rsidRPr="005F4110">
        <w:rPr>
          <w:sz w:val="24"/>
          <w:szCs w:val="24"/>
        </w:rPr>
        <w:t>through</w:t>
      </w:r>
      <w:r w:rsidRPr="005F4110">
        <w:rPr>
          <w:spacing w:val="-1"/>
          <w:sz w:val="24"/>
          <w:szCs w:val="24"/>
        </w:rPr>
        <w:t xml:space="preserve"> </w:t>
      </w:r>
      <w:r w:rsidRPr="005F4110">
        <w:rPr>
          <w:sz w:val="24"/>
          <w:szCs w:val="24"/>
        </w:rPr>
        <w:t>Annual Action</w:t>
      </w:r>
      <w:r w:rsidRPr="005F4110">
        <w:rPr>
          <w:spacing w:val="-3"/>
          <w:sz w:val="24"/>
          <w:szCs w:val="24"/>
        </w:rPr>
        <w:t xml:space="preserve"> </w:t>
      </w:r>
      <w:r w:rsidRPr="005F4110">
        <w:rPr>
          <w:sz w:val="24"/>
          <w:szCs w:val="24"/>
        </w:rPr>
        <w:t>Plans which</w:t>
      </w:r>
      <w:r w:rsidRPr="005F4110">
        <w:rPr>
          <w:spacing w:val="-3"/>
          <w:sz w:val="24"/>
          <w:szCs w:val="24"/>
        </w:rPr>
        <w:t xml:space="preserve"> </w:t>
      </w:r>
      <w:r w:rsidRPr="005F4110">
        <w:rPr>
          <w:sz w:val="24"/>
          <w:szCs w:val="24"/>
        </w:rPr>
        <w:t>provide</w:t>
      </w:r>
      <w:r w:rsidRPr="005F4110">
        <w:rPr>
          <w:spacing w:val="-2"/>
          <w:sz w:val="24"/>
          <w:szCs w:val="24"/>
        </w:rPr>
        <w:t xml:space="preserve"> </w:t>
      </w:r>
      <w:r w:rsidRPr="005F4110">
        <w:rPr>
          <w:sz w:val="24"/>
          <w:szCs w:val="24"/>
        </w:rPr>
        <w:t>a concise</w:t>
      </w:r>
      <w:r w:rsidRPr="005F4110">
        <w:rPr>
          <w:spacing w:val="1"/>
          <w:sz w:val="24"/>
          <w:szCs w:val="24"/>
        </w:rPr>
        <w:t xml:space="preserve"> </w:t>
      </w:r>
      <w:r w:rsidRPr="005F4110">
        <w:rPr>
          <w:sz w:val="24"/>
          <w:szCs w:val="24"/>
        </w:rPr>
        <w:t>summary</w:t>
      </w:r>
      <w:r w:rsidRPr="005F4110">
        <w:rPr>
          <w:spacing w:val="-1"/>
          <w:sz w:val="24"/>
          <w:szCs w:val="24"/>
        </w:rPr>
        <w:t xml:space="preserve"> </w:t>
      </w:r>
      <w:r w:rsidRPr="005F4110">
        <w:rPr>
          <w:sz w:val="24"/>
          <w:szCs w:val="24"/>
        </w:rPr>
        <w:t>of</w:t>
      </w:r>
      <w:r w:rsidRPr="005F4110">
        <w:rPr>
          <w:spacing w:val="-3"/>
          <w:sz w:val="24"/>
          <w:szCs w:val="24"/>
        </w:rPr>
        <w:t xml:space="preserve"> </w:t>
      </w:r>
      <w:r w:rsidRPr="005F4110">
        <w:rPr>
          <w:sz w:val="24"/>
          <w:szCs w:val="24"/>
        </w:rPr>
        <w:t>the</w:t>
      </w:r>
      <w:r w:rsidRPr="005F4110">
        <w:rPr>
          <w:spacing w:val="1"/>
          <w:sz w:val="24"/>
          <w:szCs w:val="24"/>
        </w:rPr>
        <w:t xml:space="preserve"> </w:t>
      </w:r>
      <w:r w:rsidRPr="005F4110">
        <w:rPr>
          <w:sz w:val="24"/>
          <w:szCs w:val="24"/>
        </w:rPr>
        <w:t>actions, activities, and</w:t>
      </w:r>
      <w:r w:rsidRPr="005F4110">
        <w:rPr>
          <w:spacing w:val="-1"/>
          <w:sz w:val="24"/>
          <w:szCs w:val="24"/>
        </w:rPr>
        <w:t xml:space="preserve"> </w:t>
      </w:r>
      <w:r w:rsidRPr="005F4110">
        <w:rPr>
          <w:sz w:val="24"/>
          <w:szCs w:val="24"/>
        </w:rPr>
        <w:t>specific federal</w:t>
      </w:r>
      <w:r w:rsidRPr="005F4110">
        <w:rPr>
          <w:spacing w:val="-2"/>
          <w:sz w:val="24"/>
          <w:szCs w:val="24"/>
        </w:rPr>
        <w:t xml:space="preserve"> </w:t>
      </w:r>
      <w:r w:rsidRPr="005F4110">
        <w:rPr>
          <w:sz w:val="24"/>
          <w:szCs w:val="24"/>
        </w:rPr>
        <w:t>and</w:t>
      </w:r>
      <w:r w:rsidRPr="005F4110">
        <w:rPr>
          <w:spacing w:val="-1"/>
          <w:sz w:val="24"/>
          <w:szCs w:val="24"/>
        </w:rPr>
        <w:t xml:space="preserve"> </w:t>
      </w:r>
      <w:r w:rsidRPr="005F4110">
        <w:rPr>
          <w:sz w:val="24"/>
          <w:szCs w:val="24"/>
        </w:rPr>
        <w:t>non-federal</w:t>
      </w:r>
      <w:r w:rsidRPr="005F4110">
        <w:rPr>
          <w:spacing w:val="-2"/>
          <w:sz w:val="24"/>
          <w:szCs w:val="24"/>
        </w:rPr>
        <w:t xml:space="preserve"> </w:t>
      </w:r>
      <w:r w:rsidRPr="005F4110">
        <w:rPr>
          <w:sz w:val="24"/>
          <w:szCs w:val="24"/>
        </w:rPr>
        <w:t>resources</w:t>
      </w:r>
      <w:r w:rsidRPr="005F4110">
        <w:rPr>
          <w:spacing w:val="-5"/>
          <w:sz w:val="24"/>
          <w:szCs w:val="24"/>
        </w:rPr>
        <w:t xml:space="preserve"> </w:t>
      </w:r>
      <w:r w:rsidRPr="005F4110">
        <w:rPr>
          <w:sz w:val="24"/>
          <w:szCs w:val="24"/>
        </w:rPr>
        <w:t>that</w:t>
      </w:r>
      <w:r w:rsidRPr="005F4110">
        <w:rPr>
          <w:spacing w:val="1"/>
          <w:sz w:val="24"/>
          <w:szCs w:val="24"/>
        </w:rPr>
        <w:t xml:space="preserve"> </w:t>
      </w:r>
      <w:r w:rsidRPr="005F4110">
        <w:rPr>
          <w:sz w:val="24"/>
          <w:szCs w:val="24"/>
        </w:rPr>
        <w:t>will be</w:t>
      </w:r>
      <w:r w:rsidRPr="005F4110">
        <w:rPr>
          <w:spacing w:val="1"/>
          <w:sz w:val="24"/>
          <w:szCs w:val="24"/>
        </w:rPr>
        <w:t xml:space="preserve"> </w:t>
      </w:r>
      <w:r w:rsidRPr="005F4110">
        <w:rPr>
          <w:sz w:val="24"/>
          <w:szCs w:val="24"/>
        </w:rPr>
        <w:t>used</w:t>
      </w:r>
      <w:r w:rsidRPr="005F4110">
        <w:rPr>
          <w:spacing w:val="-3"/>
          <w:sz w:val="24"/>
          <w:szCs w:val="24"/>
        </w:rPr>
        <w:t xml:space="preserve"> </w:t>
      </w:r>
      <w:r w:rsidRPr="005F4110">
        <w:rPr>
          <w:sz w:val="24"/>
          <w:szCs w:val="24"/>
        </w:rPr>
        <w:t>each year</w:t>
      </w:r>
      <w:r w:rsidRPr="005F4110">
        <w:rPr>
          <w:spacing w:val="-2"/>
          <w:sz w:val="24"/>
          <w:szCs w:val="24"/>
        </w:rPr>
        <w:t xml:space="preserve"> </w:t>
      </w:r>
      <w:r w:rsidRPr="005F4110">
        <w:rPr>
          <w:sz w:val="24"/>
          <w:szCs w:val="24"/>
        </w:rPr>
        <w:t>to</w:t>
      </w:r>
      <w:r w:rsidRPr="005F4110">
        <w:rPr>
          <w:spacing w:val="-1"/>
          <w:sz w:val="24"/>
          <w:szCs w:val="24"/>
        </w:rPr>
        <w:t xml:space="preserve"> </w:t>
      </w:r>
      <w:r w:rsidRPr="005F4110">
        <w:rPr>
          <w:sz w:val="24"/>
          <w:szCs w:val="24"/>
        </w:rPr>
        <w:t>develop</w:t>
      </w:r>
      <w:r w:rsidRPr="005F4110">
        <w:rPr>
          <w:spacing w:val="-3"/>
          <w:sz w:val="24"/>
          <w:szCs w:val="24"/>
        </w:rPr>
        <w:t xml:space="preserve"> </w:t>
      </w:r>
      <w:r w:rsidRPr="005F4110">
        <w:rPr>
          <w:sz w:val="24"/>
          <w:szCs w:val="24"/>
        </w:rPr>
        <w:t>strong, sustainable, and</w:t>
      </w:r>
      <w:r w:rsidRPr="005F4110">
        <w:rPr>
          <w:spacing w:val="-1"/>
          <w:sz w:val="24"/>
          <w:szCs w:val="24"/>
        </w:rPr>
        <w:t xml:space="preserve"> </w:t>
      </w:r>
      <w:r w:rsidRPr="005F4110">
        <w:rPr>
          <w:sz w:val="24"/>
          <w:szCs w:val="24"/>
        </w:rPr>
        <w:t>inclusive</w:t>
      </w:r>
      <w:r w:rsidRPr="005F4110">
        <w:rPr>
          <w:spacing w:val="1"/>
          <w:sz w:val="24"/>
          <w:szCs w:val="24"/>
        </w:rPr>
        <w:t xml:space="preserve"> </w:t>
      </w:r>
      <w:r w:rsidRPr="005F4110">
        <w:rPr>
          <w:sz w:val="24"/>
          <w:szCs w:val="24"/>
        </w:rPr>
        <w:t>communities.</w:t>
      </w:r>
      <w:r w:rsidRPr="005F4110">
        <w:rPr>
          <w:spacing w:val="-3"/>
          <w:sz w:val="24"/>
          <w:szCs w:val="24"/>
        </w:rPr>
        <w:t xml:space="preserve"> </w:t>
      </w:r>
      <w:r w:rsidRPr="005F4110">
        <w:rPr>
          <w:sz w:val="24"/>
          <w:szCs w:val="24"/>
        </w:rPr>
        <w:t>The</w:t>
      </w:r>
      <w:r w:rsidRPr="005F4110">
        <w:rPr>
          <w:spacing w:val="1"/>
          <w:sz w:val="24"/>
          <w:szCs w:val="24"/>
        </w:rPr>
        <w:t xml:space="preserve"> </w:t>
      </w:r>
      <w:r w:rsidRPr="005F4110">
        <w:rPr>
          <w:sz w:val="24"/>
          <w:szCs w:val="24"/>
        </w:rPr>
        <w:t>Annual Action</w:t>
      </w:r>
      <w:r w:rsidRPr="005F4110">
        <w:rPr>
          <w:spacing w:val="-1"/>
          <w:sz w:val="24"/>
          <w:szCs w:val="24"/>
        </w:rPr>
        <w:t xml:space="preserve"> </w:t>
      </w:r>
      <w:r w:rsidRPr="005F4110">
        <w:rPr>
          <w:sz w:val="24"/>
          <w:szCs w:val="24"/>
        </w:rPr>
        <w:t>Plan</w:t>
      </w:r>
      <w:r w:rsidRPr="005F4110">
        <w:rPr>
          <w:spacing w:val="-1"/>
          <w:sz w:val="24"/>
          <w:szCs w:val="24"/>
        </w:rPr>
        <w:t xml:space="preserve"> </w:t>
      </w:r>
      <w:r w:rsidRPr="005F4110">
        <w:rPr>
          <w:sz w:val="24"/>
          <w:szCs w:val="24"/>
        </w:rPr>
        <w:t>is developed under HUD</w:t>
      </w:r>
      <w:r w:rsidRPr="005F4110">
        <w:rPr>
          <w:spacing w:val="1"/>
          <w:sz w:val="24"/>
          <w:szCs w:val="24"/>
        </w:rPr>
        <w:t xml:space="preserve"> </w:t>
      </w:r>
      <w:r w:rsidRPr="005F4110">
        <w:rPr>
          <w:sz w:val="24"/>
          <w:szCs w:val="24"/>
        </w:rPr>
        <w:t>guidelines</w:t>
      </w:r>
      <w:r w:rsidRPr="005F4110">
        <w:rPr>
          <w:spacing w:val="-2"/>
          <w:sz w:val="24"/>
          <w:szCs w:val="24"/>
        </w:rPr>
        <w:t xml:space="preserve"> </w:t>
      </w:r>
      <w:r w:rsidRPr="005F4110">
        <w:rPr>
          <w:sz w:val="24"/>
          <w:szCs w:val="24"/>
        </w:rPr>
        <w:t>and</w:t>
      </w:r>
      <w:r w:rsidRPr="005F4110">
        <w:rPr>
          <w:spacing w:val="-3"/>
          <w:sz w:val="24"/>
          <w:szCs w:val="24"/>
        </w:rPr>
        <w:t xml:space="preserve"> </w:t>
      </w:r>
      <w:r w:rsidRPr="005F4110">
        <w:rPr>
          <w:sz w:val="24"/>
          <w:szCs w:val="24"/>
        </w:rPr>
        <w:t>serves as</w:t>
      </w:r>
      <w:r w:rsidRPr="005F4110">
        <w:rPr>
          <w:spacing w:val="-2"/>
          <w:sz w:val="24"/>
          <w:szCs w:val="24"/>
        </w:rPr>
        <w:t xml:space="preserve"> </w:t>
      </w:r>
      <w:r w:rsidRPr="005F4110">
        <w:rPr>
          <w:sz w:val="24"/>
          <w:szCs w:val="24"/>
        </w:rPr>
        <w:t>the</w:t>
      </w:r>
      <w:r w:rsidRPr="005F4110">
        <w:rPr>
          <w:spacing w:val="1"/>
          <w:sz w:val="24"/>
          <w:szCs w:val="24"/>
        </w:rPr>
        <w:t xml:space="preserve"> </w:t>
      </w:r>
      <w:r w:rsidRPr="005F4110">
        <w:rPr>
          <w:sz w:val="24"/>
          <w:szCs w:val="24"/>
        </w:rPr>
        <w:t>City’s</w:t>
      </w:r>
      <w:r w:rsidRPr="005F4110">
        <w:rPr>
          <w:spacing w:val="-2"/>
          <w:sz w:val="24"/>
          <w:szCs w:val="24"/>
        </w:rPr>
        <w:t xml:space="preserve"> </w:t>
      </w:r>
      <w:r w:rsidRPr="005F4110">
        <w:rPr>
          <w:sz w:val="24"/>
          <w:szCs w:val="24"/>
        </w:rPr>
        <w:t>application</w:t>
      </w:r>
      <w:r w:rsidRPr="005F4110">
        <w:rPr>
          <w:spacing w:val="-1"/>
          <w:sz w:val="24"/>
          <w:szCs w:val="24"/>
        </w:rPr>
        <w:t xml:space="preserve"> </w:t>
      </w:r>
      <w:r w:rsidRPr="005F4110">
        <w:rPr>
          <w:sz w:val="24"/>
          <w:szCs w:val="24"/>
        </w:rPr>
        <w:t>for</w:t>
      </w:r>
      <w:r w:rsidRPr="005F4110">
        <w:rPr>
          <w:spacing w:val="-2"/>
          <w:sz w:val="24"/>
          <w:szCs w:val="24"/>
        </w:rPr>
        <w:t xml:space="preserve"> </w:t>
      </w:r>
      <w:r w:rsidRPr="005F4110">
        <w:rPr>
          <w:sz w:val="24"/>
          <w:szCs w:val="24"/>
        </w:rPr>
        <w:t>the</w:t>
      </w:r>
      <w:r w:rsidRPr="005F4110">
        <w:rPr>
          <w:spacing w:val="-2"/>
          <w:sz w:val="24"/>
          <w:szCs w:val="24"/>
        </w:rPr>
        <w:t xml:space="preserve"> </w:t>
      </w:r>
      <w:r w:rsidRPr="005F4110">
        <w:rPr>
          <w:sz w:val="24"/>
          <w:szCs w:val="24"/>
        </w:rPr>
        <w:t>following</w:t>
      </w:r>
      <w:r w:rsidRPr="005F4110">
        <w:rPr>
          <w:spacing w:val="-3"/>
          <w:sz w:val="24"/>
          <w:szCs w:val="24"/>
        </w:rPr>
        <w:t xml:space="preserve"> </w:t>
      </w:r>
      <w:r w:rsidRPr="005F4110">
        <w:rPr>
          <w:sz w:val="24"/>
          <w:szCs w:val="24"/>
        </w:rPr>
        <w:t>entitlement</w:t>
      </w:r>
      <w:r w:rsidRPr="005F4110">
        <w:rPr>
          <w:spacing w:val="-2"/>
          <w:sz w:val="24"/>
          <w:szCs w:val="24"/>
        </w:rPr>
        <w:t xml:space="preserve"> </w:t>
      </w:r>
      <w:r w:rsidRPr="005F4110">
        <w:rPr>
          <w:sz w:val="24"/>
          <w:szCs w:val="24"/>
        </w:rPr>
        <w:t>grants:</w:t>
      </w:r>
    </w:p>
    <w:p w14:paraId="5BF3EF7E" w14:textId="77777777" w:rsidR="00F609F7" w:rsidRPr="005F4110" w:rsidRDefault="00F609F7" w:rsidP="00A71134">
      <w:pPr>
        <w:pStyle w:val="BodyText"/>
        <w:kinsoku w:val="0"/>
        <w:overflowPunct w:val="0"/>
        <w:spacing w:before="1" w:line="276" w:lineRule="auto"/>
        <w:jc w:val="both"/>
        <w:rPr>
          <w:sz w:val="24"/>
          <w:szCs w:val="24"/>
        </w:rPr>
      </w:pPr>
    </w:p>
    <w:p w14:paraId="38379C2D" w14:textId="77777777" w:rsidR="00F609F7" w:rsidRPr="005F4110" w:rsidRDefault="00F609F7" w:rsidP="00A71134">
      <w:pPr>
        <w:pStyle w:val="ListParagraph"/>
        <w:numPr>
          <w:ilvl w:val="0"/>
          <w:numId w:val="25"/>
        </w:numPr>
        <w:tabs>
          <w:tab w:val="left" w:pos="839"/>
        </w:tabs>
        <w:kinsoku w:val="0"/>
        <w:overflowPunct w:val="0"/>
        <w:autoSpaceDE w:val="0"/>
        <w:autoSpaceDN w:val="0"/>
        <w:adjustRightInd w:val="0"/>
        <w:spacing w:before="117" w:after="0"/>
        <w:ind w:hanging="699"/>
        <w:contextualSpacing w:val="0"/>
        <w:jc w:val="both"/>
        <w:rPr>
          <w:sz w:val="24"/>
          <w:szCs w:val="24"/>
        </w:rPr>
      </w:pPr>
      <w:r w:rsidRPr="005F4110">
        <w:rPr>
          <w:sz w:val="24"/>
          <w:szCs w:val="24"/>
        </w:rPr>
        <w:t>Community</w:t>
      </w:r>
      <w:r w:rsidRPr="005F4110">
        <w:rPr>
          <w:spacing w:val="-1"/>
          <w:sz w:val="24"/>
          <w:szCs w:val="24"/>
        </w:rPr>
        <w:t xml:space="preserve"> </w:t>
      </w:r>
      <w:r w:rsidRPr="005F4110">
        <w:rPr>
          <w:sz w:val="24"/>
          <w:szCs w:val="24"/>
        </w:rPr>
        <w:t>Development</w:t>
      </w:r>
      <w:r w:rsidRPr="005F4110">
        <w:rPr>
          <w:spacing w:val="-2"/>
          <w:sz w:val="24"/>
          <w:szCs w:val="24"/>
        </w:rPr>
        <w:t xml:space="preserve"> </w:t>
      </w:r>
      <w:r w:rsidRPr="005F4110">
        <w:rPr>
          <w:sz w:val="24"/>
          <w:szCs w:val="24"/>
        </w:rPr>
        <w:t>Block</w:t>
      </w:r>
      <w:r w:rsidRPr="005F4110">
        <w:rPr>
          <w:spacing w:val="-2"/>
          <w:sz w:val="24"/>
          <w:szCs w:val="24"/>
        </w:rPr>
        <w:t xml:space="preserve"> </w:t>
      </w:r>
      <w:r w:rsidRPr="005F4110">
        <w:rPr>
          <w:sz w:val="24"/>
          <w:szCs w:val="24"/>
        </w:rPr>
        <w:t>Grant</w:t>
      </w:r>
      <w:r w:rsidRPr="005F4110">
        <w:rPr>
          <w:spacing w:val="1"/>
          <w:sz w:val="24"/>
          <w:szCs w:val="24"/>
        </w:rPr>
        <w:t xml:space="preserve"> </w:t>
      </w:r>
      <w:r w:rsidRPr="005F4110">
        <w:rPr>
          <w:sz w:val="24"/>
          <w:szCs w:val="24"/>
        </w:rPr>
        <w:t>(CDBG)</w:t>
      </w:r>
      <w:r w:rsidRPr="005F4110">
        <w:rPr>
          <w:spacing w:val="-2"/>
          <w:sz w:val="24"/>
          <w:szCs w:val="24"/>
        </w:rPr>
        <w:t xml:space="preserve"> </w:t>
      </w:r>
      <w:proofErr w:type="gramStart"/>
      <w:r w:rsidRPr="005F4110">
        <w:rPr>
          <w:sz w:val="24"/>
          <w:szCs w:val="24"/>
        </w:rPr>
        <w:t>Program;</w:t>
      </w:r>
      <w:proofErr w:type="gramEnd"/>
    </w:p>
    <w:p w14:paraId="486F374C" w14:textId="77777777" w:rsidR="00F609F7" w:rsidRPr="005F4110" w:rsidRDefault="00F609F7" w:rsidP="00A71134">
      <w:pPr>
        <w:pStyle w:val="ListParagraph"/>
        <w:numPr>
          <w:ilvl w:val="0"/>
          <w:numId w:val="25"/>
        </w:numPr>
        <w:tabs>
          <w:tab w:val="left" w:pos="839"/>
        </w:tabs>
        <w:kinsoku w:val="0"/>
        <w:overflowPunct w:val="0"/>
        <w:autoSpaceDE w:val="0"/>
        <w:autoSpaceDN w:val="0"/>
        <w:adjustRightInd w:val="0"/>
        <w:spacing w:after="0"/>
        <w:ind w:hanging="699"/>
        <w:contextualSpacing w:val="0"/>
        <w:jc w:val="both"/>
        <w:rPr>
          <w:sz w:val="24"/>
          <w:szCs w:val="24"/>
        </w:rPr>
      </w:pPr>
      <w:r w:rsidRPr="005F4110">
        <w:rPr>
          <w:sz w:val="24"/>
          <w:szCs w:val="24"/>
        </w:rPr>
        <w:t>HOME Investment</w:t>
      </w:r>
      <w:r w:rsidRPr="005F4110">
        <w:rPr>
          <w:spacing w:val="-2"/>
          <w:sz w:val="24"/>
          <w:szCs w:val="24"/>
        </w:rPr>
        <w:t xml:space="preserve"> </w:t>
      </w:r>
      <w:r w:rsidRPr="005F4110">
        <w:rPr>
          <w:sz w:val="24"/>
          <w:szCs w:val="24"/>
        </w:rPr>
        <w:t>Partnerships (HOME) Program;</w:t>
      </w:r>
      <w:r w:rsidRPr="005F4110">
        <w:rPr>
          <w:spacing w:val="-1"/>
          <w:sz w:val="24"/>
          <w:szCs w:val="24"/>
        </w:rPr>
        <w:t xml:space="preserve"> </w:t>
      </w:r>
      <w:r w:rsidRPr="005F4110">
        <w:rPr>
          <w:sz w:val="24"/>
          <w:szCs w:val="24"/>
        </w:rPr>
        <w:t>and</w:t>
      </w:r>
    </w:p>
    <w:p w14:paraId="6DA94D5A" w14:textId="77777777" w:rsidR="00F609F7" w:rsidRDefault="00F609F7" w:rsidP="00A71134">
      <w:pPr>
        <w:pStyle w:val="ListParagraph"/>
        <w:numPr>
          <w:ilvl w:val="0"/>
          <w:numId w:val="25"/>
        </w:numPr>
        <w:tabs>
          <w:tab w:val="left" w:pos="840"/>
        </w:tabs>
        <w:kinsoku w:val="0"/>
        <w:overflowPunct w:val="0"/>
        <w:autoSpaceDE w:val="0"/>
        <w:autoSpaceDN w:val="0"/>
        <w:adjustRightInd w:val="0"/>
        <w:spacing w:after="0"/>
        <w:ind w:left="839" w:hanging="700"/>
        <w:contextualSpacing w:val="0"/>
        <w:jc w:val="both"/>
        <w:rPr>
          <w:sz w:val="24"/>
          <w:szCs w:val="24"/>
        </w:rPr>
      </w:pPr>
      <w:r w:rsidRPr="005F4110">
        <w:rPr>
          <w:sz w:val="24"/>
          <w:szCs w:val="24"/>
        </w:rPr>
        <w:t>Housing</w:t>
      </w:r>
      <w:r w:rsidRPr="005F4110">
        <w:rPr>
          <w:spacing w:val="-1"/>
          <w:sz w:val="24"/>
          <w:szCs w:val="24"/>
        </w:rPr>
        <w:t xml:space="preserve"> </w:t>
      </w:r>
      <w:r w:rsidRPr="005F4110">
        <w:rPr>
          <w:sz w:val="24"/>
          <w:szCs w:val="24"/>
        </w:rPr>
        <w:t>Opportunities for</w:t>
      </w:r>
      <w:r w:rsidRPr="005F4110">
        <w:rPr>
          <w:spacing w:val="-2"/>
          <w:sz w:val="24"/>
          <w:szCs w:val="24"/>
        </w:rPr>
        <w:t xml:space="preserve"> </w:t>
      </w:r>
      <w:r w:rsidRPr="005F4110">
        <w:rPr>
          <w:sz w:val="24"/>
          <w:szCs w:val="24"/>
        </w:rPr>
        <w:t>Persons</w:t>
      </w:r>
      <w:r w:rsidRPr="005F4110">
        <w:rPr>
          <w:spacing w:val="-2"/>
          <w:sz w:val="24"/>
          <w:szCs w:val="24"/>
        </w:rPr>
        <w:t xml:space="preserve"> </w:t>
      </w:r>
      <w:r w:rsidRPr="005F4110">
        <w:rPr>
          <w:sz w:val="24"/>
          <w:szCs w:val="24"/>
        </w:rPr>
        <w:t>with</w:t>
      </w:r>
      <w:r w:rsidRPr="005F4110">
        <w:rPr>
          <w:spacing w:val="-1"/>
          <w:sz w:val="24"/>
          <w:szCs w:val="24"/>
        </w:rPr>
        <w:t xml:space="preserve"> </w:t>
      </w:r>
      <w:r w:rsidRPr="005F4110">
        <w:rPr>
          <w:sz w:val="24"/>
          <w:szCs w:val="24"/>
        </w:rPr>
        <w:t>AIDS</w:t>
      </w:r>
      <w:r w:rsidRPr="005F4110">
        <w:rPr>
          <w:spacing w:val="-3"/>
          <w:sz w:val="24"/>
          <w:szCs w:val="24"/>
        </w:rPr>
        <w:t xml:space="preserve"> </w:t>
      </w:r>
      <w:r w:rsidRPr="005F4110">
        <w:rPr>
          <w:sz w:val="24"/>
          <w:szCs w:val="24"/>
        </w:rPr>
        <w:t>(HOPWA) Program.</w:t>
      </w:r>
    </w:p>
    <w:p w14:paraId="1309615F" w14:textId="77777777" w:rsidR="00F609F7" w:rsidRDefault="00F609F7" w:rsidP="007357CA">
      <w:pPr>
        <w:pStyle w:val="ListParagraph"/>
        <w:tabs>
          <w:tab w:val="left" w:pos="840"/>
        </w:tabs>
        <w:kinsoku w:val="0"/>
        <w:overflowPunct w:val="0"/>
        <w:adjustRightInd w:val="0"/>
        <w:spacing w:after="0"/>
        <w:ind w:left="839"/>
        <w:jc w:val="both"/>
        <w:rPr>
          <w:sz w:val="24"/>
          <w:szCs w:val="24"/>
        </w:rPr>
      </w:pPr>
    </w:p>
    <w:p w14:paraId="69E92DBC" w14:textId="1D81DDB1" w:rsidR="00F609F7" w:rsidRPr="005F4110" w:rsidRDefault="00F609F7" w:rsidP="00A71134">
      <w:pPr>
        <w:pStyle w:val="BodyText"/>
        <w:kinsoku w:val="0"/>
        <w:overflowPunct w:val="0"/>
        <w:spacing w:before="57" w:line="276" w:lineRule="auto"/>
        <w:ind w:left="39" w:right="203"/>
        <w:jc w:val="both"/>
        <w:rPr>
          <w:sz w:val="24"/>
          <w:szCs w:val="24"/>
        </w:rPr>
      </w:pPr>
      <w:r w:rsidRPr="005F4110">
        <w:rPr>
          <w:sz w:val="24"/>
          <w:szCs w:val="24"/>
        </w:rPr>
        <w:t>At the</w:t>
      </w:r>
      <w:r w:rsidRPr="005F4110">
        <w:rPr>
          <w:spacing w:val="-2"/>
          <w:sz w:val="24"/>
          <w:szCs w:val="24"/>
        </w:rPr>
        <w:t xml:space="preserve"> </w:t>
      </w:r>
      <w:r w:rsidRPr="005F4110">
        <w:rPr>
          <w:sz w:val="24"/>
          <w:szCs w:val="24"/>
        </w:rPr>
        <w:t>end</w:t>
      </w:r>
      <w:r w:rsidRPr="005F4110">
        <w:rPr>
          <w:spacing w:val="-1"/>
          <w:sz w:val="24"/>
          <w:szCs w:val="24"/>
        </w:rPr>
        <w:t xml:space="preserve"> </w:t>
      </w:r>
      <w:r w:rsidRPr="005F4110">
        <w:rPr>
          <w:sz w:val="24"/>
          <w:szCs w:val="24"/>
        </w:rPr>
        <w:t>of</w:t>
      </w:r>
      <w:r w:rsidRPr="005F4110">
        <w:rPr>
          <w:spacing w:val="-2"/>
          <w:sz w:val="24"/>
          <w:szCs w:val="24"/>
        </w:rPr>
        <w:t xml:space="preserve"> </w:t>
      </w:r>
      <w:r w:rsidRPr="005F4110">
        <w:rPr>
          <w:sz w:val="24"/>
          <w:szCs w:val="24"/>
        </w:rPr>
        <w:t>each</w:t>
      </w:r>
      <w:r w:rsidRPr="005F4110">
        <w:rPr>
          <w:spacing w:val="-1"/>
          <w:sz w:val="24"/>
          <w:szCs w:val="24"/>
        </w:rPr>
        <w:t xml:space="preserve"> </w:t>
      </w:r>
      <w:r w:rsidR="00B15D73">
        <w:rPr>
          <w:sz w:val="24"/>
          <w:szCs w:val="24"/>
        </w:rPr>
        <w:t>Program Year</w:t>
      </w:r>
      <w:r w:rsidRPr="005F4110">
        <w:rPr>
          <w:sz w:val="24"/>
          <w:szCs w:val="24"/>
        </w:rPr>
        <w:t xml:space="preserve"> (</w:t>
      </w:r>
      <w:r w:rsidR="00B15D73">
        <w:rPr>
          <w:sz w:val="24"/>
          <w:szCs w:val="24"/>
        </w:rPr>
        <w:t>P</w:t>
      </w:r>
      <w:r w:rsidRPr="005F4110">
        <w:rPr>
          <w:sz w:val="24"/>
          <w:szCs w:val="24"/>
        </w:rPr>
        <w:t>Y),</w:t>
      </w:r>
      <w:r w:rsidRPr="005F4110">
        <w:rPr>
          <w:spacing w:val="-2"/>
          <w:sz w:val="24"/>
          <w:szCs w:val="24"/>
        </w:rPr>
        <w:t xml:space="preserve"> </w:t>
      </w:r>
      <w:r w:rsidRPr="005F4110">
        <w:rPr>
          <w:sz w:val="24"/>
          <w:szCs w:val="24"/>
        </w:rPr>
        <w:t>the</w:t>
      </w:r>
      <w:r w:rsidRPr="005F4110">
        <w:rPr>
          <w:spacing w:val="1"/>
          <w:sz w:val="24"/>
          <w:szCs w:val="24"/>
        </w:rPr>
        <w:t xml:space="preserve"> </w:t>
      </w:r>
      <w:r w:rsidRPr="005F4110">
        <w:rPr>
          <w:sz w:val="24"/>
          <w:szCs w:val="24"/>
        </w:rPr>
        <w:t>City</w:t>
      </w:r>
      <w:r w:rsidRPr="005F4110">
        <w:rPr>
          <w:spacing w:val="-1"/>
          <w:sz w:val="24"/>
          <w:szCs w:val="24"/>
        </w:rPr>
        <w:t xml:space="preserve"> </w:t>
      </w:r>
      <w:r w:rsidRPr="005F4110">
        <w:rPr>
          <w:sz w:val="24"/>
          <w:szCs w:val="24"/>
        </w:rPr>
        <w:t>must</w:t>
      </w:r>
      <w:r w:rsidRPr="005F4110">
        <w:rPr>
          <w:spacing w:val="-2"/>
          <w:sz w:val="24"/>
          <w:szCs w:val="24"/>
        </w:rPr>
        <w:t xml:space="preserve"> </w:t>
      </w:r>
      <w:r w:rsidRPr="005F4110">
        <w:rPr>
          <w:sz w:val="24"/>
          <w:szCs w:val="24"/>
        </w:rPr>
        <w:t>prepare</w:t>
      </w:r>
      <w:r w:rsidRPr="005F4110">
        <w:rPr>
          <w:spacing w:val="1"/>
          <w:sz w:val="24"/>
          <w:szCs w:val="24"/>
        </w:rPr>
        <w:t xml:space="preserve"> </w:t>
      </w:r>
      <w:r w:rsidRPr="005F4110">
        <w:rPr>
          <w:sz w:val="24"/>
          <w:szCs w:val="24"/>
        </w:rPr>
        <w:t>a</w:t>
      </w:r>
      <w:r w:rsidRPr="005F4110">
        <w:rPr>
          <w:spacing w:val="-2"/>
          <w:sz w:val="24"/>
          <w:szCs w:val="24"/>
        </w:rPr>
        <w:t xml:space="preserve"> </w:t>
      </w:r>
      <w:r w:rsidRPr="005F4110">
        <w:rPr>
          <w:sz w:val="24"/>
          <w:szCs w:val="24"/>
        </w:rPr>
        <w:t>Consolidated</w:t>
      </w:r>
      <w:r w:rsidRPr="005F4110">
        <w:rPr>
          <w:spacing w:val="-1"/>
          <w:sz w:val="24"/>
          <w:szCs w:val="24"/>
        </w:rPr>
        <w:t xml:space="preserve"> </w:t>
      </w:r>
      <w:r w:rsidRPr="005F4110">
        <w:rPr>
          <w:sz w:val="24"/>
          <w:szCs w:val="24"/>
        </w:rPr>
        <w:t>Annual Performance and</w:t>
      </w:r>
      <w:r w:rsidRPr="005F4110">
        <w:rPr>
          <w:spacing w:val="1"/>
          <w:sz w:val="24"/>
          <w:szCs w:val="24"/>
        </w:rPr>
        <w:t xml:space="preserve"> </w:t>
      </w:r>
      <w:r w:rsidRPr="005F4110">
        <w:rPr>
          <w:sz w:val="24"/>
          <w:szCs w:val="24"/>
        </w:rPr>
        <w:t>Evaluation</w:t>
      </w:r>
      <w:r w:rsidRPr="005F4110">
        <w:rPr>
          <w:spacing w:val="-2"/>
          <w:sz w:val="24"/>
          <w:szCs w:val="24"/>
        </w:rPr>
        <w:t xml:space="preserve"> </w:t>
      </w:r>
      <w:r w:rsidRPr="005F4110">
        <w:rPr>
          <w:sz w:val="24"/>
          <w:szCs w:val="24"/>
        </w:rPr>
        <w:t>Report</w:t>
      </w:r>
      <w:r w:rsidRPr="005F4110">
        <w:rPr>
          <w:spacing w:val="-2"/>
          <w:sz w:val="24"/>
          <w:szCs w:val="24"/>
        </w:rPr>
        <w:t xml:space="preserve"> </w:t>
      </w:r>
      <w:r w:rsidRPr="005F4110">
        <w:rPr>
          <w:sz w:val="24"/>
          <w:szCs w:val="24"/>
        </w:rPr>
        <w:t>(CAPER).</w:t>
      </w:r>
      <w:r w:rsidRPr="005F4110">
        <w:rPr>
          <w:spacing w:val="-3"/>
          <w:sz w:val="24"/>
          <w:szCs w:val="24"/>
        </w:rPr>
        <w:t xml:space="preserve"> </w:t>
      </w:r>
      <w:r w:rsidRPr="005F4110">
        <w:rPr>
          <w:sz w:val="24"/>
          <w:szCs w:val="24"/>
        </w:rPr>
        <w:t>This report</w:t>
      </w:r>
      <w:r w:rsidRPr="005F4110">
        <w:rPr>
          <w:spacing w:val="-2"/>
          <w:sz w:val="24"/>
          <w:szCs w:val="24"/>
        </w:rPr>
        <w:t xml:space="preserve"> </w:t>
      </w:r>
      <w:r w:rsidRPr="005F4110">
        <w:rPr>
          <w:sz w:val="24"/>
          <w:szCs w:val="24"/>
        </w:rPr>
        <w:t>must</w:t>
      </w:r>
      <w:r w:rsidRPr="005F4110">
        <w:rPr>
          <w:spacing w:val="-2"/>
          <w:sz w:val="24"/>
          <w:szCs w:val="24"/>
        </w:rPr>
        <w:t xml:space="preserve"> </w:t>
      </w:r>
      <w:r w:rsidRPr="005F4110">
        <w:rPr>
          <w:sz w:val="24"/>
          <w:szCs w:val="24"/>
        </w:rPr>
        <w:t>be</w:t>
      </w:r>
      <w:r w:rsidRPr="005F4110">
        <w:rPr>
          <w:spacing w:val="1"/>
          <w:sz w:val="24"/>
          <w:szCs w:val="24"/>
        </w:rPr>
        <w:t xml:space="preserve"> </w:t>
      </w:r>
      <w:r w:rsidRPr="005F4110">
        <w:rPr>
          <w:sz w:val="24"/>
          <w:szCs w:val="24"/>
        </w:rPr>
        <w:t>submitted</w:t>
      </w:r>
      <w:r w:rsidRPr="005F4110">
        <w:rPr>
          <w:spacing w:val="-1"/>
          <w:sz w:val="24"/>
          <w:szCs w:val="24"/>
        </w:rPr>
        <w:t xml:space="preserve"> </w:t>
      </w:r>
      <w:r w:rsidRPr="005F4110">
        <w:rPr>
          <w:sz w:val="24"/>
          <w:szCs w:val="24"/>
        </w:rPr>
        <w:t>to</w:t>
      </w:r>
      <w:r w:rsidRPr="005F4110">
        <w:rPr>
          <w:spacing w:val="1"/>
          <w:sz w:val="24"/>
          <w:szCs w:val="24"/>
        </w:rPr>
        <w:t xml:space="preserve"> </w:t>
      </w:r>
      <w:r w:rsidRPr="005F4110">
        <w:rPr>
          <w:sz w:val="24"/>
          <w:szCs w:val="24"/>
        </w:rPr>
        <w:t>HUD</w:t>
      </w:r>
      <w:r w:rsidRPr="005F4110">
        <w:rPr>
          <w:spacing w:val="-1"/>
          <w:sz w:val="24"/>
          <w:szCs w:val="24"/>
        </w:rPr>
        <w:t xml:space="preserve"> </w:t>
      </w:r>
      <w:r w:rsidRPr="005F4110">
        <w:rPr>
          <w:sz w:val="24"/>
          <w:szCs w:val="24"/>
        </w:rPr>
        <w:t>within</w:t>
      </w:r>
      <w:r w:rsidRPr="005F4110">
        <w:rPr>
          <w:spacing w:val="-1"/>
          <w:sz w:val="24"/>
          <w:szCs w:val="24"/>
        </w:rPr>
        <w:t xml:space="preserve"> </w:t>
      </w:r>
      <w:r w:rsidRPr="005F4110">
        <w:rPr>
          <w:sz w:val="24"/>
          <w:szCs w:val="24"/>
        </w:rPr>
        <w:t>90</w:t>
      </w:r>
      <w:r w:rsidRPr="005F4110">
        <w:rPr>
          <w:spacing w:val="1"/>
          <w:sz w:val="24"/>
          <w:szCs w:val="24"/>
        </w:rPr>
        <w:t xml:space="preserve"> </w:t>
      </w:r>
      <w:r w:rsidRPr="005F4110">
        <w:rPr>
          <w:sz w:val="24"/>
          <w:szCs w:val="24"/>
        </w:rPr>
        <w:t>days</w:t>
      </w:r>
      <w:r w:rsidRPr="005F4110">
        <w:rPr>
          <w:spacing w:val="-2"/>
          <w:sz w:val="24"/>
          <w:szCs w:val="24"/>
        </w:rPr>
        <w:t xml:space="preserve"> </w:t>
      </w:r>
      <w:r w:rsidRPr="005F4110">
        <w:rPr>
          <w:sz w:val="24"/>
          <w:szCs w:val="24"/>
        </w:rPr>
        <w:t>after</w:t>
      </w:r>
      <w:r w:rsidRPr="005F4110">
        <w:rPr>
          <w:spacing w:val="-2"/>
          <w:sz w:val="24"/>
          <w:szCs w:val="24"/>
        </w:rPr>
        <w:t xml:space="preserve"> </w:t>
      </w:r>
      <w:r w:rsidRPr="005F4110">
        <w:rPr>
          <w:sz w:val="24"/>
          <w:szCs w:val="24"/>
        </w:rPr>
        <w:t>the</w:t>
      </w:r>
      <w:r w:rsidRPr="005F4110">
        <w:rPr>
          <w:spacing w:val="1"/>
          <w:sz w:val="24"/>
          <w:szCs w:val="24"/>
        </w:rPr>
        <w:t xml:space="preserve"> </w:t>
      </w:r>
      <w:r w:rsidRPr="005F4110">
        <w:rPr>
          <w:sz w:val="24"/>
          <w:szCs w:val="24"/>
        </w:rPr>
        <w:t>close</w:t>
      </w:r>
      <w:r w:rsidRPr="005F4110">
        <w:rPr>
          <w:spacing w:val="1"/>
          <w:sz w:val="24"/>
          <w:szCs w:val="24"/>
        </w:rPr>
        <w:t xml:space="preserve"> </w:t>
      </w:r>
      <w:r w:rsidRPr="005F4110">
        <w:rPr>
          <w:sz w:val="24"/>
          <w:szCs w:val="24"/>
        </w:rPr>
        <w:t>of the</w:t>
      </w:r>
      <w:r w:rsidRPr="005F4110">
        <w:rPr>
          <w:spacing w:val="1"/>
          <w:sz w:val="24"/>
          <w:szCs w:val="24"/>
        </w:rPr>
        <w:t xml:space="preserve"> </w:t>
      </w:r>
      <w:r w:rsidRPr="005F4110">
        <w:rPr>
          <w:sz w:val="24"/>
          <w:szCs w:val="24"/>
        </w:rPr>
        <w:t>program</w:t>
      </w:r>
      <w:r w:rsidRPr="005F4110">
        <w:rPr>
          <w:spacing w:val="-2"/>
          <w:sz w:val="24"/>
          <w:szCs w:val="24"/>
        </w:rPr>
        <w:t xml:space="preserve"> </w:t>
      </w:r>
      <w:r w:rsidRPr="005F4110">
        <w:rPr>
          <w:sz w:val="24"/>
          <w:szCs w:val="24"/>
        </w:rPr>
        <w:t>year and</w:t>
      </w:r>
      <w:r w:rsidRPr="005F4110">
        <w:rPr>
          <w:spacing w:val="-1"/>
          <w:sz w:val="24"/>
          <w:szCs w:val="24"/>
        </w:rPr>
        <w:t xml:space="preserve"> </w:t>
      </w:r>
      <w:r w:rsidRPr="005F4110">
        <w:rPr>
          <w:sz w:val="24"/>
          <w:szCs w:val="24"/>
        </w:rPr>
        <w:t>includes</w:t>
      </w:r>
      <w:r w:rsidRPr="005F4110">
        <w:rPr>
          <w:spacing w:val="-2"/>
          <w:sz w:val="24"/>
          <w:szCs w:val="24"/>
        </w:rPr>
        <w:t xml:space="preserve"> </w:t>
      </w:r>
      <w:r w:rsidRPr="005F4110">
        <w:rPr>
          <w:sz w:val="24"/>
          <w:szCs w:val="24"/>
        </w:rPr>
        <w:t>information</w:t>
      </w:r>
      <w:r w:rsidRPr="005F4110">
        <w:rPr>
          <w:spacing w:val="-3"/>
          <w:sz w:val="24"/>
          <w:szCs w:val="24"/>
        </w:rPr>
        <w:t xml:space="preserve"> </w:t>
      </w:r>
      <w:r w:rsidRPr="005F4110">
        <w:rPr>
          <w:sz w:val="24"/>
          <w:szCs w:val="24"/>
        </w:rPr>
        <w:t>on</w:t>
      </w:r>
      <w:r w:rsidRPr="005F4110">
        <w:rPr>
          <w:spacing w:val="-1"/>
          <w:sz w:val="24"/>
          <w:szCs w:val="24"/>
        </w:rPr>
        <w:t xml:space="preserve"> </w:t>
      </w:r>
      <w:r w:rsidRPr="005F4110">
        <w:rPr>
          <w:sz w:val="24"/>
          <w:szCs w:val="24"/>
        </w:rPr>
        <w:t>the</w:t>
      </w:r>
      <w:r w:rsidRPr="005F4110">
        <w:rPr>
          <w:spacing w:val="1"/>
          <w:sz w:val="24"/>
          <w:szCs w:val="24"/>
        </w:rPr>
        <w:t xml:space="preserve"> </w:t>
      </w:r>
      <w:r w:rsidRPr="005F4110">
        <w:rPr>
          <w:sz w:val="24"/>
          <w:szCs w:val="24"/>
        </w:rPr>
        <w:t>programmatic accomplishments under the</w:t>
      </w:r>
      <w:r w:rsidRPr="005F4110">
        <w:rPr>
          <w:spacing w:val="-1"/>
          <w:sz w:val="24"/>
          <w:szCs w:val="24"/>
        </w:rPr>
        <w:t xml:space="preserve"> </w:t>
      </w:r>
      <w:r w:rsidRPr="005F4110">
        <w:rPr>
          <w:sz w:val="24"/>
          <w:szCs w:val="24"/>
        </w:rPr>
        <w:t>various grant</w:t>
      </w:r>
      <w:r w:rsidRPr="005F4110">
        <w:rPr>
          <w:spacing w:val="1"/>
          <w:sz w:val="24"/>
          <w:szCs w:val="24"/>
        </w:rPr>
        <w:t xml:space="preserve"> </w:t>
      </w:r>
      <w:r w:rsidRPr="005F4110">
        <w:rPr>
          <w:sz w:val="24"/>
          <w:szCs w:val="24"/>
        </w:rPr>
        <w:t>programs.</w:t>
      </w:r>
      <w:r w:rsidRPr="005F4110">
        <w:rPr>
          <w:spacing w:val="-3"/>
          <w:sz w:val="24"/>
          <w:szCs w:val="24"/>
        </w:rPr>
        <w:t xml:space="preserve"> </w:t>
      </w:r>
      <w:r w:rsidRPr="005F4110">
        <w:rPr>
          <w:sz w:val="24"/>
          <w:szCs w:val="24"/>
        </w:rPr>
        <w:t>The</w:t>
      </w:r>
      <w:r w:rsidRPr="005F4110">
        <w:rPr>
          <w:spacing w:val="1"/>
          <w:sz w:val="24"/>
          <w:szCs w:val="24"/>
        </w:rPr>
        <w:t xml:space="preserve"> </w:t>
      </w:r>
      <w:r w:rsidRPr="005F4110">
        <w:rPr>
          <w:sz w:val="24"/>
          <w:szCs w:val="24"/>
        </w:rPr>
        <w:t>CAPER also</w:t>
      </w:r>
      <w:r w:rsidRPr="005F4110">
        <w:rPr>
          <w:spacing w:val="-1"/>
          <w:sz w:val="24"/>
          <w:szCs w:val="24"/>
        </w:rPr>
        <w:t xml:space="preserve"> </w:t>
      </w:r>
      <w:r w:rsidRPr="005F4110">
        <w:rPr>
          <w:sz w:val="24"/>
          <w:szCs w:val="24"/>
        </w:rPr>
        <w:t>contains</w:t>
      </w:r>
      <w:r w:rsidRPr="005F4110">
        <w:rPr>
          <w:spacing w:val="-1"/>
          <w:sz w:val="24"/>
          <w:szCs w:val="24"/>
        </w:rPr>
        <w:t xml:space="preserve"> </w:t>
      </w:r>
      <w:r w:rsidRPr="005F4110">
        <w:rPr>
          <w:sz w:val="24"/>
          <w:szCs w:val="24"/>
        </w:rPr>
        <w:t>information</w:t>
      </w:r>
      <w:r w:rsidRPr="005F4110">
        <w:rPr>
          <w:spacing w:val="-1"/>
          <w:sz w:val="24"/>
          <w:szCs w:val="24"/>
        </w:rPr>
        <w:t xml:space="preserve"> </w:t>
      </w:r>
      <w:r w:rsidRPr="005F4110">
        <w:rPr>
          <w:sz w:val="24"/>
          <w:szCs w:val="24"/>
        </w:rPr>
        <w:t>relevant</w:t>
      </w:r>
      <w:r w:rsidRPr="005F4110">
        <w:rPr>
          <w:spacing w:val="1"/>
          <w:sz w:val="24"/>
          <w:szCs w:val="24"/>
        </w:rPr>
        <w:t xml:space="preserve"> </w:t>
      </w:r>
      <w:r w:rsidRPr="005F4110">
        <w:rPr>
          <w:sz w:val="24"/>
          <w:szCs w:val="24"/>
        </w:rPr>
        <w:t>to</w:t>
      </w:r>
      <w:r w:rsidRPr="005F4110">
        <w:rPr>
          <w:spacing w:val="-1"/>
          <w:sz w:val="24"/>
          <w:szCs w:val="24"/>
        </w:rPr>
        <w:t xml:space="preserve"> </w:t>
      </w:r>
      <w:r w:rsidRPr="005F4110">
        <w:rPr>
          <w:sz w:val="24"/>
          <w:szCs w:val="24"/>
        </w:rPr>
        <w:t>the</w:t>
      </w:r>
      <w:r w:rsidRPr="005F4110">
        <w:rPr>
          <w:spacing w:val="-2"/>
          <w:sz w:val="24"/>
          <w:szCs w:val="24"/>
        </w:rPr>
        <w:t xml:space="preserve"> </w:t>
      </w:r>
      <w:r w:rsidRPr="005F4110">
        <w:rPr>
          <w:sz w:val="24"/>
          <w:szCs w:val="24"/>
        </w:rPr>
        <w:t>households assisted</w:t>
      </w:r>
      <w:r w:rsidRPr="005F4110">
        <w:rPr>
          <w:spacing w:val="-1"/>
          <w:sz w:val="24"/>
          <w:szCs w:val="24"/>
        </w:rPr>
        <w:t xml:space="preserve"> </w:t>
      </w:r>
      <w:r w:rsidRPr="005F4110">
        <w:rPr>
          <w:sz w:val="24"/>
          <w:szCs w:val="24"/>
        </w:rPr>
        <w:t>(including</w:t>
      </w:r>
      <w:r w:rsidRPr="005F4110">
        <w:rPr>
          <w:spacing w:val="-1"/>
          <w:sz w:val="24"/>
          <w:szCs w:val="24"/>
        </w:rPr>
        <w:t xml:space="preserve"> </w:t>
      </w:r>
      <w:r w:rsidRPr="005F4110">
        <w:rPr>
          <w:sz w:val="24"/>
          <w:szCs w:val="24"/>
        </w:rPr>
        <w:t>income,</w:t>
      </w:r>
      <w:r w:rsidRPr="005F4110">
        <w:rPr>
          <w:spacing w:val="1"/>
          <w:sz w:val="24"/>
          <w:szCs w:val="24"/>
        </w:rPr>
        <w:t xml:space="preserve"> </w:t>
      </w:r>
      <w:r w:rsidRPr="005F4110">
        <w:rPr>
          <w:sz w:val="24"/>
          <w:szCs w:val="24"/>
        </w:rPr>
        <w:t>racial, and</w:t>
      </w:r>
      <w:r w:rsidRPr="005F4110">
        <w:rPr>
          <w:spacing w:val="-1"/>
          <w:sz w:val="24"/>
          <w:szCs w:val="24"/>
        </w:rPr>
        <w:t xml:space="preserve"> </w:t>
      </w:r>
      <w:r w:rsidRPr="005F4110">
        <w:rPr>
          <w:sz w:val="24"/>
          <w:szCs w:val="24"/>
        </w:rPr>
        <w:t>ethnic</w:t>
      </w:r>
      <w:r w:rsidRPr="005F4110">
        <w:rPr>
          <w:spacing w:val="-2"/>
          <w:sz w:val="24"/>
          <w:szCs w:val="24"/>
        </w:rPr>
        <w:t xml:space="preserve"> </w:t>
      </w:r>
      <w:r w:rsidRPr="005F4110">
        <w:rPr>
          <w:sz w:val="24"/>
          <w:szCs w:val="24"/>
        </w:rPr>
        <w:t>composition), actions</w:t>
      </w:r>
      <w:r w:rsidRPr="005F4110">
        <w:rPr>
          <w:spacing w:val="-2"/>
          <w:sz w:val="24"/>
          <w:szCs w:val="24"/>
        </w:rPr>
        <w:t xml:space="preserve"> </w:t>
      </w:r>
      <w:r w:rsidRPr="005F4110">
        <w:rPr>
          <w:sz w:val="24"/>
          <w:szCs w:val="24"/>
        </w:rPr>
        <w:t>taken</w:t>
      </w:r>
      <w:r w:rsidRPr="005F4110">
        <w:rPr>
          <w:spacing w:val="-1"/>
          <w:sz w:val="24"/>
          <w:szCs w:val="24"/>
        </w:rPr>
        <w:t xml:space="preserve"> </w:t>
      </w:r>
      <w:r w:rsidRPr="005F4110">
        <w:rPr>
          <w:sz w:val="24"/>
          <w:szCs w:val="24"/>
        </w:rPr>
        <w:t>to</w:t>
      </w:r>
      <w:r w:rsidRPr="005F4110">
        <w:rPr>
          <w:spacing w:val="1"/>
          <w:sz w:val="24"/>
          <w:szCs w:val="24"/>
        </w:rPr>
        <w:t xml:space="preserve"> </w:t>
      </w:r>
      <w:r w:rsidRPr="005F4110">
        <w:rPr>
          <w:sz w:val="24"/>
          <w:szCs w:val="24"/>
        </w:rPr>
        <w:t>further</w:t>
      </w:r>
      <w:r w:rsidRPr="005F4110">
        <w:rPr>
          <w:spacing w:val="1"/>
          <w:sz w:val="24"/>
          <w:szCs w:val="24"/>
        </w:rPr>
        <w:t xml:space="preserve"> </w:t>
      </w:r>
      <w:r w:rsidRPr="005F4110">
        <w:rPr>
          <w:sz w:val="24"/>
          <w:szCs w:val="24"/>
        </w:rPr>
        <w:t>fair housing,</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how</w:t>
      </w:r>
      <w:r w:rsidRPr="005F4110">
        <w:rPr>
          <w:spacing w:val="1"/>
          <w:sz w:val="24"/>
          <w:szCs w:val="24"/>
        </w:rPr>
        <w:t xml:space="preserve"> </w:t>
      </w:r>
      <w:r w:rsidRPr="005F4110">
        <w:rPr>
          <w:sz w:val="24"/>
          <w:szCs w:val="24"/>
        </w:rPr>
        <w:t>the</w:t>
      </w:r>
      <w:r w:rsidRPr="005F4110">
        <w:rPr>
          <w:spacing w:val="1"/>
          <w:sz w:val="24"/>
          <w:szCs w:val="24"/>
        </w:rPr>
        <w:t xml:space="preserve"> </w:t>
      </w:r>
      <w:r w:rsidRPr="005F4110">
        <w:rPr>
          <w:sz w:val="24"/>
          <w:szCs w:val="24"/>
        </w:rPr>
        <w:t>jurisdiction’s actions</w:t>
      </w:r>
      <w:r w:rsidRPr="005F4110">
        <w:rPr>
          <w:spacing w:val="1"/>
          <w:sz w:val="24"/>
          <w:szCs w:val="24"/>
        </w:rPr>
        <w:t xml:space="preserve"> </w:t>
      </w:r>
      <w:r w:rsidRPr="005F4110">
        <w:rPr>
          <w:sz w:val="24"/>
          <w:szCs w:val="24"/>
        </w:rPr>
        <w:t>and</w:t>
      </w:r>
      <w:r w:rsidRPr="005F4110">
        <w:rPr>
          <w:spacing w:val="-1"/>
          <w:sz w:val="24"/>
          <w:szCs w:val="24"/>
        </w:rPr>
        <w:t xml:space="preserve"> </w:t>
      </w:r>
      <w:r w:rsidRPr="005F4110">
        <w:rPr>
          <w:sz w:val="24"/>
          <w:szCs w:val="24"/>
        </w:rPr>
        <w:t>performance</w:t>
      </w:r>
      <w:r w:rsidRPr="005F4110">
        <w:rPr>
          <w:spacing w:val="-2"/>
          <w:sz w:val="24"/>
          <w:szCs w:val="24"/>
        </w:rPr>
        <w:t xml:space="preserve"> </w:t>
      </w:r>
      <w:r w:rsidRPr="005F4110">
        <w:rPr>
          <w:sz w:val="24"/>
          <w:szCs w:val="24"/>
        </w:rPr>
        <w:t>align</w:t>
      </w:r>
      <w:r w:rsidRPr="005F4110">
        <w:rPr>
          <w:spacing w:val="-1"/>
          <w:sz w:val="24"/>
          <w:szCs w:val="24"/>
        </w:rPr>
        <w:t xml:space="preserve"> </w:t>
      </w:r>
      <w:r w:rsidRPr="005F4110">
        <w:rPr>
          <w:sz w:val="24"/>
          <w:szCs w:val="24"/>
        </w:rPr>
        <w:t>with</w:t>
      </w:r>
      <w:r w:rsidRPr="005F4110">
        <w:rPr>
          <w:spacing w:val="-1"/>
          <w:sz w:val="24"/>
          <w:szCs w:val="24"/>
        </w:rPr>
        <w:t xml:space="preserve"> </w:t>
      </w:r>
      <w:r w:rsidRPr="005F4110">
        <w:rPr>
          <w:sz w:val="24"/>
          <w:szCs w:val="24"/>
        </w:rPr>
        <w:t>the</w:t>
      </w:r>
      <w:r w:rsidRPr="005F4110">
        <w:rPr>
          <w:spacing w:val="1"/>
          <w:sz w:val="24"/>
          <w:szCs w:val="24"/>
        </w:rPr>
        <w:t xml:space="preserve"> </w:t>
      </w:r>
      <w:r w:rsidRPr="005F4110">
        <w:rPr>
          <w:sz w:val="24"/>
          <w:szCs w:val="24"/>
        </w:rPr>
        <w:t>City’s</w:t>
      </w:r>
      <w:r w:rsidRPr="005F4110">
        <w:rPr>
          <w:spacing w:val="-2"/>
          <w:sz w:val="24"/>
          <w:szCs w:val="24"/>
        </w:rPr>
        <w:t xml:space="preserve"> </w:t>
      </w:r>
      <w:r w:rsidRPr="005F4110">
        <w:rPr>
          <w:sz w:val="24"/>
          <w:szCs w:val="24"/>
        </w:rPr>
        <w:t>overall strategic plan. This year’s</w:t>
      </w:r>
      <w:r w:rsidRPr="005F4110">
        <w:rPr>
          <w:spacing w:val="-2"/>
          <w:sz w:val="24"/>
          <w:szCs w:val="24"/>
        </w:rPr>
        <w:t xml:space="preserve"> </w:t>
      </w:r>
      <w:r w:rsidRPr="005F4110">
        <w:rPr>
          <w:sz w:val="24"/>
          <w:szCs w:val="24"/>
        </w:rPr>
        <w:t>CAPER</w:t>
      </w:r>
      <w:r w:rsidRPr="005F4110">
        <w:rPr>
          <w:spacing w:val="-3"/>
          <w:sz w:val="24"/>
          <w:szCs w:val="24"/>
        </w:rPr>
        <w:t xml:space="preserve"> </w:t>
      </w:r>
      <w:r w:rsidRPr="005F4110">
        <w:rPr>
          <w:sz w:val="24"/>
          <w:szCs w:val="24"/>
        </w:rPr>
        <w:t>also</w:t>
      </w:r>
      <w:r w:rsidRPr="005F4110">
        <w:rPr>
          <w:spacing w:val="1"/>
          <w:sz w:val="24"/>
          <w:szCs w:val="24"/>
        </w:rPr>
        <w:t xml:space="preserve"> </w:t>
      </w:r>
      <w:r w:rsidRPr="005F4110">
        <w:rPr>
          <w:sz w:val="24"/>
          <w:szCs w:val="24"/>
        </w:rPr>
        <w:t>discuss</w:t>
      </w:r>
      <w:r w:rsidR="007357CA">
        <w:rPr>
          <w:sz w:val="24"/>
          <w:szCs w:val="24"/>
        </w:rPr>
        <w:t>es</w:t>
      </w:r>
      <w:r w:rsidRPr="005F4110">
        <w:rPr>
          <w:spacing w:val="1"/>
          <w:sz w:val="24"/>
          <w:szCs w:val="24"/>
        </w:rPr>
        <w:t xml:space="preserve"> </w:t>
      </w:r>
      <w:r w:rsidRPr="005F4110">
        <w:rPr>
          <w:sz w:val="24"/>
          <w:szCs w:val="24"/>
        </w:rPr>
        <w:t>accomplishments funded</w:t>
      </w:r>
      <w:r w:rsidRPr="005F4110">
        <w:rPr>
          <w:spacing w:val="-1"/>
          <w:sz w:val="24"/>
          <w:szCs w:val="24"/>
        </w:rPr>
        <w:t xml:space="preserve"> </w:t>
      </w:r>
      <w:r w:rsidRPr="005F4110">
        <w:rPr>
          <w:sz w:val="24"/>
          <w:szCs w:val="24"/>
        </w:rPr>
        <w:t>by</w:t>
      </w:r>
      <w:r w:rsidRPr="005F4110">
        <w:rPr>
          <w:spacing w:val="1"/>
          <w:sz w:val="24"/>
          <w:szCs w:val="24"/>
        </w:rPr>
        <w:t xml:space="preserve"> </w:t>
      </w:r>
      <w:r w:rsidRPr="005F4110">
        <w:rPr>
          <w:sz w:val="24"/>
          <w:szCs w:val="24"/>
        </w:rPr>
        <w:t>the</w:t>
      </w:r>
      <w:r w:rsidRPr="005F4110">
        <w:rPr>
          <w:spacing w:val="1"/>
          <w:sz w:val="24"/>
          <w:szCs w:val="24"/>
        </w:rPr>
        <w:t xml:space="preserve"> </w:t>
      </w:r>
      <w:r w:rsidRPr="005F4110">
        <w:rPr>
          <w:sz w:val="24"/>
          <w:szCs w:val="24"/>
        </w:rPr>
        <w:t>City</w:t>
      </w:r>
      <w:r w:rsidRPr="005F4110">
        <w:rPr>
          <w:spacing w:val="1"/>
          <w:sz w:val="24"/>
          <w:szCs w:val="24"/>
        </w:rPr>
        <w:t xml:space="preserve"> </w:t>
      </w:r>
      <w:r w:rsidRPr="005F4110">
        <w:rPr>
          <w:sz w:val="24"/>
          <w:szCs w:val="24"/>
        </w:rPr>
        <w:t>through</w:t>
      </w:r>
      <w:r w:rsidRPr="005F4110">
        <w:rPr>
          <w:spacing w:val="-1"/>
          <w:sz w:val="24"/>
          <w:szCs w:val="24"/>
        </w:rPr>
        <w:t xml:space="preserve"> </w:t>
      </w:r>
      <w:r>
        <w:rPr>
          <w:sz w:val="24"/>
          <w:szCs w:val="24"/>
        </w:rPr>
        <w:t xml:space="preserve">supplemental funding received in </w:t>
      </w:r>
      <w:r w:rsidR="00B15D73">
        <w:rPr>
          <w:sz w:val="24"/>
          <w:szCs w:val="24"/>
        </w:rPr>
        <w:t>P</w:t>
      </w:r>
      <w:r>
        <w:rPr>
          <w:sz w:val="24"/>
          <w:szCs w:val="24"/>
        </w:rPr>
        <w:t>Y 202</w:t>
      </w:r>
      <w:r w:rsidR="00B15D73">
        <w:rPr>
          <w:sz w:val="24"/>
          <w:szCs w:val="24"/>
        </w:rPr>
        <w:t>0</w:t>
      </w:r>
      <w:r>
        <w:rPr>
          <w:sz w:val="24"/>
          <w:szCs w:val="24"/>
        </w:rPr>
        <w:t xml:space="preserve"> </w:t>
      </w:r>
      <w:r w:rsidR="007357CA">
        <w:rPr>
          <w:sz w:val="24"/>
          <w:szCs w:val="24"/>
        </w:rPr>
        <w:t xml:space="preserve">under the </w:t>
      </w:r>
      <w:r w:rsidR="007357CA">
        <w:rPr>
          <w:rFonts w:asciiTheme="minorHAnsi" w:eastAsia="Times New Roman" w:hAnsiTheme="minorHAnsi" w:cstheme="minorHAnsi"/>
          <w:color w:val="000000"/>
          <w:sz w:val="24"/>
          <w:szCs w:val="24"/>
        </w:rPr>
        <w:t xml:space="preserve">Coronavirus Aid, Relief and Economic Security Act (CARES Act) </w:t>
      </w:r>
      <w:r>
        <w:rPr>
          <w:sz w:val="24"/>
          <w:szCs w:val="24"/>
        </w:rPr>
        <w:t xml:space="preserve">to prepare for, prevent, and respond to the Coronavirus </w:t>
      </w:r>
      <w:r>
        <w:rPr>
          <w:sz w:val="24"/>
          <w:szCs w:val="24"/>
        </w:rPr>
        <w:lastRenderedPageBreak/>
        <w:t>(COVID-19</w:t>
      </w:r>
      <w:r w:rsidR="007357CA">
        <w:rPr>
          <w:sz w:val="24"/>
          <w:szCs w:val="24"/>
        </w:rPr>
        <w:t xml:space="preserve"> as well as accomplishments for</w:t>
      </w:r>
      <w:r>
        <w:rPr>
          <w:sz w:val="24"/>
          <w:szCs w:val="24"/>
        </w:rPr>
        <w:t xml:space="preserve"> </w:t>
      </w:r>
      <w:r w:rsidRPr="005F4110">
        <w:rPr>
          <w:sz w:val="24"/>
          <w:szCs w:val="24"/>
        </w:rPr>
        <w:t>the</w:t>
      </w:r>
      <w:r w:rsidRPr="005F4110">
        <w:rPr>
          <w:spacing w:val="-2"/>
          <w:sz w:val="24"/>
          <w:szCs w:val="24"/>
        </w:rPr>
        <w:t xml:space="preserve"> </w:t>
      </w:r>
      <w:r w:rsidRPr="005F4110">
        <w:rPr>
          <w:sz w:val="24"/>
          <w:szCs w:val="24"/>
        </w:rPr>
        <w:t>State</w:t>
      </w:r>
      <w:r w:rsidRPr="005F4110">
        <w:rPr>
          <w:spacing w:val="1"/>
          <w:sz w:val="24"/>
          <w:szCs w:val="24"/>
        </w:rPr>
        <w:t xml:space="preserve"> </w:t>
      </w:r>
      <w:r w:rsidRPr="005F4110">
        <w:rPr>
          <w:sz w:val="24"/>
          <w:szCs w:val="24"/>
        </w:rPr>
        <w:t>Housing</w:t>
      </w:r>
      <w:r w:rsidRPr="005F4110">
        <w:rPr>
          <w:spacing w:val="-1"/>
          <w:sz w:val="24"/>
          <w:szCs w:val="24"/>
        </w:rPr>
        <w:t xml:space="preserve"> </w:t>
      </w:r>
      <w:r w:rsidRPr="005F4110">
        <w:rPr>
          <w:sz w:val="24"/>
          <w:szCs w:val="24"/>
        </w:rPr>
        <w:t>Initiatives</w:t>
      </w:r>
      <w:r w:rsidRPr="005F4110">
        <w:rPr>
          <w:spacing w:val="-2"/>
          <w:sz w:val="24"/>
          <w:szCs w:val="24"/>
        </w:rPr>
        <w:t xml:space="preserve"> </w:t>
      </w:r>
      <w:r w:rsidRPr="005F4110">
        <w:rPr>
          <w:sz w:val="24"/>
          <w:szCs w:val="24"/>
        </w:rPr>
        <w:t>Partnership</w:t>
      </w:r>
      <w:r w:rsidRPr="005F4110">
        <w:rPr>
          <w:spacing w:val="-1"/>
          <w:sz w:val="24"/>
          <w:szCs w:val="24"/>
        </w:rPr>
        <w:t xml:space="preserve"> </w:t>
      </w:r>
      <w:r w:rsidRPr="005F4110">
        <w:rPr>
          <w:sz w:val="24"/>
          <w:szCs w:val="24"/>
        </w:rPr>
        <w:t>(SHIP)</w:t>
      </w:r>
      <w:r w:rsidRPr="005F4110">
        <w:rPr>
          <w:spacing w:val="-2"/>
          <w:sz w:val="24"/>
          <w:szCs w:val="24"/>
        </w:rPr>
        <w:t xml:space="preserve"> </w:t>
      </w:r>
      <w:r w:rsidRPr="005F4110">
        <w:rPr>
          <w:sz w:val="24"/>
          <w:szCs w:val="24"/>
        </w:rPr>
        <w:t>Program</w:t>
      </w:r>
      <w:r w:rsidRPr="005F4110">
        <w:rPr>
          <w:spacing w:val="1"/>
          <w:sz w:val="24"/>
          <w:szCs w:val="24"/>
        </w:rPr>
        <w:t xml:space="preserve"> </w:t>
      </w:r>
      <w:r w:rsidRPr="005F4110">
        <w:rPr>
          <w:sz w:val="24"/>
          <w:szCs w:val="24"/>
        </w:rPr>
        <w:t>funded</w:t>
      </w:r>
      <w:r w:rsidRPr="005F4110">
        <w:rPr>
          <w:spacing w:val="-1"/>
          <w:sz w:val="24"/>
          <w:szCs w:val="24"/>
        </w:rPr>
        <w:t xml:space="preserve"> </w:t>
      </w:r>
      <w:r w:rsidRPr="005F4110">
        <w:rPr>
          <w:sz w:val="24"/>
          <w:szCs w:val="24"/>
        </w:rPr>
        <w:t>by</w:t>
      </w:r>
      <w:r w:rsidRPr="005F4110">
        <w:rPr>
          <w:spacing w:val="1"/>
          <w:sz w:val="24"/>
          <w:szCs w:val="24"/>
        </w:rPr>
        <w:t xml:space="preserve"> </w:t>
      </w:r>
      <w:r w:rsidRPr="005F4110">
        <w:rPr>
          <w:sz w:val="24"/>
          <w:szCs w:val="24"/>
        </w:rPr>
        <w:t>the</w:t>
      </w:r>
      <w:r w:rsidRPr="005F4110">
        <w:rPr>
          <w:spacing w:val="-2"/>
          <w:sz w:val="24"/>
          <w:szCs w:val="24"/>
        </w:rPr>
        <w:t xml:space="preserve"> </w:t>
      </w:r>
      <w:r w:rsidRPr="005F4110">
        <w:rPr>
          <w:sz w:val="24"/>
          <w:szCs w:val="24"/>
        </w:rPr>
        <w:t>State</w:t>
      </w:r>
      <w:r w:rsidRPr="005F4110">
        <w:rPr>
          <w:spacing w:val="1"/>
          <w:sz w:val="24"/>
          <w:szCs w:val="24"/>
        </w:rPr>
        <w:t xml:space="preserve"> </w:t>
      </w:r>
      <w:r w:rsidRPr="005F4110">
        <w:rPr>
          <w:sz w:val="24"/>
          <w:szCs w:val="24"/>
        </w:rPr>
        <w:t>of Florida.</w:t>
      </w:r>
    </w:p>
    <w:p w14:paraId="318C764A" w14:textId="77777777" w:rsidR="00F609F7" w:rsidRPr="005F4110" w:rsidRDefault="00F609F7" w:rsidP="00A71134">
      <w:pPr>
        <w:pStyle w:val="BodyText"/>
        <w:kinsoku w:val="0"/>
        <w:overflowPunct w:val="0"/>
        <w:spacing w:before="11" w:line="276" w:lineRule="auto"/>
        <w:jc w:val="both"/>
        <w:rPr>
          <w:sz w:val="24"/>
          <w:szCs w:val="24"/>
        </w:rPr>
      </w:pPr>
    </w:p>
    <w:p w14:paraId="74A2CB6C" w14:textId="5C9F649F" w:rsidR="00F609F7" w:rsidRPr="00B15D73" w:rsidRDefault="00F609F7" w:rsidP="00B15D73">
      <w:pPr>
        <w:pStyle w:val="BodyText"/>
        <w:kinsoku w:val="0"/>
        <w:overflowPunct w:val="0"/>
        <w:spacing w:line="276" w:lineRule="auto"/>
        <w:ind w:left="39" w:right="203"/>
        <w:jc w:val="both"/>
        <w:rPr>
          <w:sz w:val="24"/>
          <w:szCs w:val="24"/>
        </w:rPr>
      </w:pPr>
      <w:r w:rsidRPr="00B15D73">
        <w:rPr>
          <w:sz w:val="24"/>
          <w:szCs w:val="24"/>
        </w:rPr>
        <w:t>The</w:t>
      </w:r>
      <w:r w:rsidRPr="00B15D73">
        <w:rPr>
          <w:spacing w:val="1"/>
          <w:sz w:val="24"/>
          <w:szCs w:val="24"/>
        </w:rPr>
        <w:t xml:space="preserve"> </w:t>
      </w:r>
      <w:r w:rsidRPr="00B15D73">
        <w:rPr>
          <w:sz w:val="24"/>
          <w:szCs w:val="24"/>
        </w:rPr>
        <w:t>City</w:t>
      </w:r>
      <w:r w:rsidRPr="00B15D73">
        <w:rPr>
          <w:spacing w:val="-2"/>
          <w:sz w:val="24"/>
          <w:szCs w:val="24"/>
        </w:rPr>
        <w:t xml:space="preserve"> </w:t>
      </w:r>
      <w:r w:rsidRPr="00B15D73">
        <w:rPr>
          <w:sz w:val="24"/>
          <w:szCs w:val="24"/>
        </w:rPr>
        <w:t>of West</w:t>
      </w:r>
      <w:r w:rsidRPr="00B15D73">
        <w:rPr>
          <w:spacing w:val="-2"/>
          <w:sz w:val="24"/>
          <w:szCs w:val="24"/>
        </w:rPr>
        <w:t xml:space="preserve"> </w:t>
      </w:r>
      <w:r w:rsidRPr="00B15D73">
        <w:rPr>
          <w:sz w:val="24"/>
          <w:szCs w:val="24"/>
        </w:rPr>
        <w:t>Palm</w:t>
      </w:r>
      <w:r w:rsidRPr="00B15D73">
        <w:rPr>
          <w:spacing w:val="1"/>
          <w:sz w:val="24"/>
          <w:szCs w:val="24"/>
        </w:rPr>
        <w:t xml:space="preserve"> </w:t>
      </w:r>
      <w:r w:rsidRPr="00B15D73">
        <w:rPr>
          <w:sz w:val="24"/>
          <w:szCs w:val="24"/>
        </w:rPr>
        <w:t>Beach</w:t>
      </w:r>
      <w:r w:rsidRPr="00B15D73">
        <w:rPr>
          <w:spacing w:val="-1"/>
          <w:sz w:val="24"/>
          <w:szCs w:val="24"/>
        </w:rPr>
        <w:t xml:space="preserve"> </w:t>
      </w:r>
      <w:r w:rsidRPr="00B15D73">
        <w:rPr>
          <w:sz w:val="24"/>
          <w:szCs w:val="24"/>
        </w:rPr>
        <w:t>engaged</w:t>
      </w:r>
      <w:r w:rsidRPr="00B15D73">
        <w:rPr>
          <w:spacing w:val="-1"/>
          <w:sz w:val="24"/>
          <w:szCs w:val="24"/>
        </w:rPr>
        <w:t xml:space="preserve"> </w:t>
      </w:r>
      <w:r w:rsidRPr="00B15D73">
        <w:rPr>
          <w:sz w:val="24"/>
          <w:szCs w:val="24"/>
        </w:rPr>
        <w:t>in</w:t>
      </w:r>
      <w:r w:rsidRPr="00B15D73">
        <w:rPr>
          <w:spacing w:val="-1"/>
          <w:sz w:val="24"/>
          <w:szCs w:val="24"/>
        </w:rPr>
        <w:t xml:space="preserve"> </w:t>
      </w:r>
      <w:r w:rsidRPr="00B15D73">
        <w:rPr>
          <w:sz w:val="24"/>
          <w:szCs w:val="24"/>
        </w:rPr>
        <w:t>strategic planning</w:t>
      </w:r>
      <w:r w:rsidRPr="00B15D73">
        <w:rPr>
          <w:spacing w:val="-1"/>
          <w:sz w:val="24"/>
          <w:szCs w:val="24"/>
        </w:rPr>
        <w:t xml:space="preserve"> </w:t>
      </w:r>
      <w:r w:rsidRPr="00B15D73">
        <w:rPr>
          <w:sz w:val="24"/>
          <w:szCs w:val="24"/>
        </w:rPr>
        <w:t>efforts</w:t>
      </w:r>
      <w:r w:rsidRPr="00B15D73">
        <w:rPr>
          <w:spacing w:val="-2"/>
          <w:sz w:val="24"/>
          <w:szCs w:val="24"/>
        </w:rPr>
        <w:t xml:space="preserve"> </w:t>
      </w:r>
      <w:r w:rsidRPr="00B15D73">
        <w:rPr>
          <w:sz w:val="24"/>
          <w:szCs w:val="24"/>
        </w:rPr>
        <w:t>to</w:t>
      </w:r>
      <w:r w:rsidRPr="00B15D73">
        <w:rPr>
          <w:spacing w:val="1"/>
          <w:sz w:val="24"/>
          <w:szCs w:val="24"/>
        </w:rPr>
        <w:t xml:space="preserve"> </w:t>
      </w:r>
      <w:r w:rsidRPr="00B15D73">
        <w:rPr>
          <w:sz w:val="24"/>
          <w:szCs w:val="24"/>
        </w:rPr>
        <w:t>direct</w:t>
      </w:r>
      <w:r w:rsidRPr="00B15D73">
        <w:rPr>
          <w:spacing w:val="1"/>
          <w:sz w:val="24"/>
          <w:szCs w:val="24"/>
        </w:rPr>
        <w:t xml:space="preserve"> </w:t>
      </w:r>
      <w:r w:rsidRPr="00B15D73">
        <w:rPr>
          <w:sz w:val="24"/>
          <w:szCs w:val="24"/>
        </w:rPr>
        <w:t>the</w:t>
      </w:r>
      <w:r w:rsidRPr="00B15D73">
        <w:rPr>
          <w:spacing w:val="-2"/>
          <w:sz w:val="24"/>
          <w:szCs w:val="24"/>
        </w:rPr>
        <w:t xml:space="preserve"> </w:t>
      </w:r>
      <w:r w:rsidRPr="00B15D73">
        <w:rPr>
          <w:sz w:val="24"/>
          <w:szCs w:val="24"/>
        </w:rPr>
        <w:t>use</w:t>
      </w:r>
      <w:r w:rsidRPr="00B15D73">
        <w:rPr>
          <w:spacing w:val="1"/>
          <w:sz w:val="24"/>
          <w:szCs w:val="24"/>
        </w:rPr>
        <w:t xml:space="preserve"> </w:t>
      </w:r>
      <w:r w:rsidRPr="00B15D73">
        <w:rPr>
          <w:sz w:val="24"/>
          <w:szCs w:val="24"/>
        </w:rPr>
        <w:t>of</w:t>
      </w:r>
      <w:r w:rsidRPr="00B15D73">
        <w:rPr>
          <w:spacing w:val="-2"/>
          <w:sz w:val="24"/>
          <w:szCs w:val="24"/>
        </w:rPr>
        <w:t xml:space="preserve"> </w:t>
      </w:r>
      <w:r w:rsidRPr="00B15D73">
        <w:rPr>
          <w:sz w:val="24"/>
          <w:szCs w:val="24"/>
        </w:rPr>
        <w:t>City</w:t>
      </w:r>
      <w:r w:rsidRPr="00B15D73">
        <w:rPr>
          <w:spacing w:val="-1"/>
          <w:sz w:val="24"/>
          <w:szCs w:val="24"/>
        </w:rPr>
        <w:t xml:space="preserve"> </w:t>
      </w:r>
      <w:r w:rsidRPr="00B15D73">
        <w:rPr>
          <w:sz w:val="24"/>
          <w:szCs w:val="24"/>
        </w:rPr>
        <w:t>resources to</w:t>
      </w:r>
      <w:r w:rsidRPr="00B15D73">
        <w:rPr>
          <w:spacing w:val="1"/>
          <w:sz w:val="24"/>
          <w:szCs w:val="24"/>
        </w:rPr>
        <w:t xml:space="preserve"> </w:t>
      </w:r>
      <w:r w:rsidRPr="00B15D73">
        <w:rPr>
          <w:sz w:val="24"/>
          <w:szCs w:val="24"/>
        </w:rPr>
        <w:t>address priorities</w:t>
      </w:r>
      <w:r w:rsidRPr="00B15D73">
        <w:rPr>
          <w:spacing w:val="-2"/>
          <w:sz w:val="24"/>
          <w:szCs w:val="24"/>
        </w:rPr>
        <w:t xml:space="preserve"> </w:t>
      </w:r>
      <w:r w:rsidRPr="00B15D73">
        <w:rPr>
          <w:sz w:val="24"/>
          <w:szCs w:val="24"/>
        </w:rPr>
        <w:t>established</w:t>
      </w:r>
      <w:r w:rsidRPr="00B15D73">
        <w:rPr>
          <w:spacing w:val="-1"/>
          <w:sz w:val="24"/>
          <w:szCs w:val="24"/>
        </w:rPr>
        <w:t xml:space="preserve"> </w:t>
      </w:r>
      <w:r w:rsidRPr="00B15D73">
        <w:rPr>
          <w:sz w:val="24"/>
          <w:szCs w:val="24"/>
        </w:rPr>
        <w:t>by</w:t>
      </w:r>
      <w:r w:rsidRPr="00B15D73">
        <w:rPr>
          <w:spacing w:val="1"/>
          <w:sz w:val="24"/>
          <w:szCs w:val="24"/>
        </w:rPr>
        <w:t xml:space="preserve"> </w:t>
      </w:r>
      <w:r w:rsidRPr="00B15D73">
        <w:rPr>
          <w:sz w:val="24"/>
          <w:szCs w:val="24"/>
        </w:rPr>
        <w:t>residents</w:t>
      </w:r>
      <w:r w:rsidRPr="00B15D73">
        <w:rPr>
          <w:spacing w:val="-2"/>
          <w:sz w:val="24"/>
          <w:szCs w:val="24"/>
        </w:rPr>
        <w:t xml:space="preserve"> </w:t>
      </w:r>
      <w:r w:rsidRPr="00B15D73">
        <w:rPr>
          <w:sz w:val="24"/>
          <w:szCs w:val="24"/>
        </w:rPr>
        <w:t>and</w:t>
      </w:r>
      <w:r w:rsidRPr="00B15D73">
        <w:rPr>
          <w:spacing w:val="-1"/>
          <w:sz w:val="24"/>
          <w:szCs w:val="24"/>
        </w:rPr>
        <w:t xml:space="preserve"> </w:t>
      </w:r>
      <w:r w:rsidRPr="00B15D73">
        <w:rPr>
          <w:sz w:val="24"/>
          <w:szCs w:val="24"/>
        </w:rPr>
        <w:t>community leaders. As a result,</w:t>
      </w:r>
      <w:r w:rsidRPr="00B15D73">
        <w:rPr>
          <w:spacing w:val="-2"/>
          <w:sz w:val="24"/>
          <w:szCs w:val="24"/>
        </w:rPr>
        <w:t xml:space="preserve"> </w:t>
      </w:r>
      <w:r w:rsidRPr="00B15D73">
        <w:rPr>
          <w:sz w:val="24"/>
          <w:szCs w:val="24"/>
        </w:rPr>
        <w:t>the</w:t>
      </w:r>
      <w:r w:rsidRPr="00B15D73">
        <w:rPr>
          <w:spacing w:val="1"/>
          <w:sz w:val="24"/>
          <w:szCs w:val="24"/>
        </w:rPr>
        <w:t xml:space="preserve"> </w:t>
      </w:r>
      <w:r w:rsidRPr="00B15D73">
        <w:rPr>
          <w:sz w:val="24"/>
          <w:szCs w:val="24"/>
        </w:rPr>
        <w:t>City</w:t>
      </w:r>
      <w:r w:rsidRPr="00B15D73">
        <w:rPr>
          <w:spacing w:val="-1"/>
          <w:sz w:val="24"/>
          <w:szCs w:val="24"/>
        </w:rPr>
        <w:t xml:space="preserve"> </w:t>
      </w:r>
      <w:r w:rsidRPr="00B15D73">
        <w:rPr>
          <w:sz w:val="24"/>
          <w:szCs w:val="24"/>
        </w:rPr>
        <w:t>adopted</w:t>
      </w:r>
      <w:r w:rsidRPr="00B15D73">
        <w:rPr>
          <w:spacing w:val="-1"/>
          <w:sz w:val="24"/>
          <w:szCs w:val="24"/>
        </w:rPr>
        <w:t xml:space="preserve"> </w:t>
      </w:r>
      <w:r w:rsidRPr="00B15D73">
        <w:rPr>
          <w:sz w:val="24"/>
          <w:szCs w:val="24"/>
        </w:rPr>
        <w:t>its</w:t>
      </w:r>
      <w:r w:rsidRPr="00B15D73">
        <w:rPr>
          <w:spacing w:val="1"/>
          <w:sz w:val="24"/>
          <w:szCs w:val="24"/>
        </w:rPr>
        <w:t xml:space="preserve"> </w:t>
      </w:r>
      <w:r w:rsidRPr="00B15D73">
        <w:rPr>
          <w:sz w:val="24"/>
          <w:szCs w:val="24"/>
        </w:rPr>
        <w:t>Strategic</w:t>
      </w:r>
      <w:r w:rsidRPr="00B15D73">
        <w:rPr>
          <w:spacing w:val="-2"/>
          <w:sz w:val="24"/>
          <w:szCs w:val="24"/>
        </w:rPr>
        <w:t xml:space="preserve"> </w:t>
      </w:r>
      <w:r w:rsidRPr="00B15D73">
        <w:rPr>
          <w:sz w:val="24"/>
          <w:szCs w:val="24"/>
        </w:rPr>
        <w:t>Plan</w:t>
      </w:r>
      <w:r w:rsidRPr="00B15D73">
        <w:rPr>
          <w:spacing w:val="-3"/>
          <w:sz w:val="24"/>
          <w:szCs w:val="24"/>
        </w:rPr>
        <w:t xml:space="preserve"> </w:t>
      </w:r>
      <w:r w:rsidRPr="00B15D73">
        <w:rPr>
          <w:sz w:val="24"/>
          <w:szCs w:val="24"/>
        </w:rPr>
        <w:t>which</w:t>
      </w:r>
      <w:r w:rsidRPr="00B15D73">
        <w:rPr>
          <w:spacing w:val="-1"/>
          <w:sz w:val="24"/>
          <w:szCs w:val="24"/>
        </w:rPr>
        <w:t xml:space="preserve"> </w:t>
      </w:r>
      <w:r w:rsidRPr="00B15D73">
        <w:rPr>
          <w:sz w:val="24"/>
          <w:szCs w:val="24"/>
        </w:rPr>
        <w:t>provided</w:t>
      </w:r>
      <w:r w:rsidRPr="00B15D73">
        <w:rPr>
          <w:spacing w:val="-1"/>
          <w:sz w:val="24"/>
          <w:szCs w:val="24"/>
        </w:rPr>
        <w:t xml:space="preserve"> </w:t>
      </w:r>
      <w:r w:rsidRPr="00B15D73">
        <w:rPr>
          <w:sz w:val="24"/>
          <w:szCs w:val="24"/>
        </w:rPr>
        <w:t>the</w:t>
      </w:r>
      <w:r w:rsidRPr="00B15D73">
        <w:rPr>
          <w:spacing w:val="-2"/>
          <w:sz w:val="24"/>
          <w:szCs w:val="24"/>
        </w:rPr>
        <w:t xml:space="preserve"> </w:t>
      </w:r>
      <w:r w:rsidRPr="00B15D73">
        <w:rPr>
          <w:sz w:val="24"/>
          <w:szCs w:val="24"/>
        </w:rPr>
        <w:t>community</w:t>
      </w:r>
      <w:r w:rsidRPr="00B15D73">
        <w:rPr>
          <w:spacing w:val="-1"/>
          <w:sz w:val="24"/>
          <w:szCs w:val="24"/>
        </w:rPr>
        <w:t xml:space="preserve"> </w:t>
      </w:r>
      <w:r w:rsidRPr="00B15D73">
        <w:rPr>
          <w:sz w:val="24"/>
          <w:szCs w:val="24"/>
        </w:rPr>
        <w:t>with</w:t>
      </w:r>
      <w:r w:rsidRPr="00B15D73">
        <w:rPr>
          <w:spacing w:val="-1"/>
          <w:sz w:val="24"/>
          <w:szCs w:val="24"/>
        </w:rPr>
        <w:t xml:space="preserve"> </w:t>
      </w:r>
      <w:r w:rsidRPr="00B15D73">
        <w:rPr>
          <w:sz w:val="24"/>
          <w:szCs w:val="24"/>
        </w:rPr>
        <w:t>a</w:t>
      </w:r>
      <w:r w:rsidRPr="00B15D73">
        <w:rPr>
          <w:spacing w:val="-2"/>
          <w:sz w:val="24"/>
          <w:szCs w:val="24"/>
        </w:rPr>
        <w:t xml:space="preserve"> </w:t>
      </w:r>
      <w:r w:rsidRPr="00B15D73">
        <w:rPr>
          <w:sz w:val="24"/>
          <w:szCs w:val="24"/>
        </w:rPr>
        <w:t>clear vision</w:t>
      </w:r>
      <w:r w:rsidRPr="00B15D73">
        <w:rPr>
          <w:spacing w:val="-3"/>
          <w:sz w:val="24"/>
          <w:szCs w:val="24"/>
        </w:rPr>
        <w:t xml:space="preserve"> </w:t>
      </w:r>
      <w:r w:rsidRPr="00B15D73">
        <w:rPr>
          <w:sz w:val="24"/>
          <w:szCs w:val="24"/>
        </w:rPr>
        <w:t>of</w:t>
      </w:r>
      <w:r w:rsidRPr="00B15D73">
        <w:rPr>
          <w:spacing w:val="-3"/>
          <w:sz w:val="24"/>
          <w:szCs w:val="24"/>
        </w:rPr>
        <w:t xml:space="preserve"> </w:t>
      </w:r>
      <w:r w:rsidRPr="00B15D73">
        <w:rPr>
          <w:sz w:val="24"/>
          <w:szCs w:val="24"/>
        </w:rPr>
        <w:t>where</w:t>
      </w:r>
      <w:r w:rsidRPr="00B15D73">
        <w:rPr>
          <w:spacing w:val="-2"/>
          <w:sz w:val="24"/>
          <w:szCs w:val="24"/>
        </w:rPr>
        <w:t xml:space="preserve"> </w:t>
      </w:r>
      <w:r w:rsidRPr="00B15D73">
        <w:rPr>
          <w:sz w:val="24"/>
          <w:szCs w:val="24"/>
        </w:rPr>
        <w:t>West</w:t>
      </w:r>
      <w:r w:rsidRPr="00B15D73">
        <w:rPr>
          <w:spacing w:val="-2"/>
          <w:sz w:val="24"/>
          <w:szCs w:val="24"/>
        </w:rPr>
        <w:t xml:space="preserve"> </w:t>
      </w:r>
      <w:r w:rsidRPr="00B15D73">
        <w:rPr>
          <w:sz w:val="24"/>
          <w:szCs w:val="24"/>
        </w:rPr>
        <w:t>Palm</w:t>
      </w:r>
      <w:r w:rsidRPr="00B15D73">
        <w:rPr>
          <w:spacing w:val="1"/>
          <w:sz w:val="24"/>
          <w:szCs w:val="24"/>
        </w:rPr>
        <w:t xml:space="preserve"> </w:t>
      </w:r>
      <w:r w:rsidRPr="00B15D73">
        <w:rPr>
          <w:sz w:val="24"/>
          <w:szCs w:val="24"/>
        </w:rPr>
        <w:t>Beach</w:t>
      </w:r>
      <w:r w:rsidRPr="00B15D73">
        <w:rPr>
          <w:spacing w:val="-1"/>
          <w:sz w:val="24"/>
          <w:szCs w:val="24"/>
        </w:rPr>
        <w:t xml:space="preserve"> </w:t>
      </w:r>
      <w:r w:rsidRPr="00B15D73">
        <w:rPr>
          <w:sz w:val="24"/>
          <w:szCs w:val="24"/>
        </w:rPr>
        <w:t>is</w:t>
      </w:r>
      <w:r w:rsidRPr="00B15D73">
        <w:rPr>
          <w:spacing w:val="-1"/>
          <w:sz w:val="24"/>
          <w:szCs w:val="24"/>
        </w:rPr>
        <w:t xml:space="preserve"> </w:t>
      </w:r>
      <w:r w:rsidRPr="00B15D73">
        <w:rPr>
          <w:sz w:val="24"/>
          <w:szCs w:val="24"/>
        </w:rPr>
        <w:t>headed</w:t>
      </w:r>
      <w:r w:rsidRPr="00B15D73">
        <w:rPr>
          <w:spacing w:val="1"/>
          <w:sz w:val="24"/>
          <w:szCs w:val="24"/>
        </w:rPr>
        <w:t xml:space="preserve"> </w:t>
      </w:r>
      <w:r w:rsidRPr="00B15D73">
        <w:rPr>
          <w:sz w:val="24"/>
          <w:szCs w:val="24"/>
        </w:rPr>
        <w:t>and</w:t>
      </w:r>
      <w:r w:rsidRPr="00B15D73">
        <w:rPr>
          <w:spacing w:val="-1"/>
          <w:sz w:val="24"/>
          <w:szCs w:val="24"/>
        </w:rPr>
        <w:t xml:space="preserve"> </w:t>
      </w:r>
      <w:r w:rsidRPr="00B15D73">
        <w:rPr>
          <w:sz w:val="24"/>
          <w:szCs w:val="24"/>
        </w:rPr>
        <w:t>policy</w:t>
      </w:r>
      <w:r w:rsidRPr="00B15D73">
        <w:rPr>
          <w:spacing w:val="1"/>
          <w:sz w:val="24"/>
          <w:szCs w:val="24"/>
        </w:rPr>
        <w:t xml:space="preserve"> </w:t>
      </w:r>
      <w:r w:rsidRPr="00B15D73">
        <w:rPr>
          <w:sz w:val="24"/>
          <w:szCs w:val="24"/>
        </w:rPr>
        <w:t>direction</w:t>
      </w:r>
      <w:r w:rsidRPr="00B15D73">
        <w:rPr>
          <w:spacing w:val="-1"/>
          <w:sz w:val="24"/>
          <w:szCs w:val="24"/>
        </w:rPr>
        <w:t xml:space="preserve"> </w:t>
      </w:r>
      <w:r w:rsidRPr="00B15D73">
        <w:rPr>
          <w:sz w:val="24"/>
          <w:szCs w:val="24"/>
        </w:rPr>
        <w:t>for City</w:t>
      </w:r>
      <w:r w:rsidRPr="00B15D73">
        <w:rPr>
          <w:spacing w:val="1"/>
          <w:sz w:val="24"/>
          <w:szCs w:val="24"/>
        </w:rPr>
        <w:t xml:space="preserve"> </w:t>
      </w:r>
      <w:r w:rsidRPr="00B15D73">
        <w:rPr>
          <w:sz w:val="24"/>
          <w:szCs w:val="24"/>
        </w:rPr>
        <w:t>administrators and</w:t>
      </w:r>
      <w:r w:rsidRPr="00B15D73">
        <w:rPr>
          <w:spacing w:val="-1"/>
          <w:sz w:val="24"/>
          <w:szCs w:val="24"/>
        </w:rPr>
        <w:t xml:space="preserve"> </w:t>
      </w:r>
      <w:r w:rsidRPr="00B15D73">
        <w:rPr>
          <w:sz w:val="24"/>
          <w:szCs w:val="24"/>
        </w:rPr>
        <w:t>staff.</w:t>
      </w:r>
      <w:r w:rsidRPr="00B15D73">
        <w:rPr>
          <w:spacing w:val="-3"/>
          <w:sz w:val="24"/>
          <w:szCs w:val="24"/>
        </w:rPr>
        <w:t xml:space="preserve"> </w:t>
      </w:r>
      <w:r w:rsidRPr="00B15D73">
        <w:rPr>
          <w:sz w:val="24"/>
          <w:szCs w:val="24"/>
        </w:rPr>
        <w:t>In</w:t>
      </w:r>
      <w:r w:rsidRPr="00B15D73">
        <w:rPr>
          <w:spacing w:val="-1"/>
          <w:sz w:val="24"/>
          <w:szCs w:val="24"/>
        </w:rPr>
        <w:t xml:space="preserve"> </w:t>
      </w:r>
      <w:r w:rsidR="00B15D73">
        <w:rPr>
          <w:sz w:val="24"/>
          <w:szCs w:val="24"/>
        </w:rPr>
        <w:t>P</w:t>
      </w:r>
      <w:r w:rsidRPr="00B15D73">
        <w:rPr>
          <w:sz w:val="24"/>
          <w:szCs w:val="24"/>
        </w:rPr>
        <w:t>Y</w:t>
      </w:r>
      <w:r w:rsidRPr="00B15D73">
        <w:rPr>
          <w:spacing w:val="1"/>
          <w:sz w:val="24"/>
          <w:szCs w:val="24"/>
        </w:rPr>
        <w:t xml:space="preserve"> </w:t>
      </w:r>
      <w:r w:rsidRPr="00B15D73">
        <w:rPr>
          <w:sz w:val="24"/>
          <w:szCs w:val="24"/>
        </w:rPr>
        <w:t>202</w:t>
      </w:r>
      <w:r w:rsidR="00B15D73">
        <w:rPr>
          <w:sz w:val="24"/>
          <w:szCs w:val="24"/>
        </w:rPr>
        <w:t>1 (October 1, 2021 – September 30, 2022)</w:t>
      </w:r>
      <w:r w:rsidRPr="00B15D73">
        <w:rPr>
          <w:sz w:val="24"/>
          <w:szCs w:val="24"/>
        </w:rPr>
        <w:t>, through</w:t>
      </w:r>
      <w:r w:rsidRPr="00B15D73">
        <w:rPr>
          <w:spacing w:val="-1"/>
          <w:sz w:val="24"/>
          <w:szCs w:val="24"/>
        </w:rPr>
        <w:t xml:space="preserve"> </w:t>
      </w:r>
      <w:r w:rsidRPr="00B15D73">
        <w:rPr>
          <w:sz w:val="24"/>
          <w:szCs w:val="24"/>
        </w:rPr>
        <w:t>federal,</w:t>
      </w:r>
      <w:r w:rsidRPr="00B15D73">
        <w:rPr>
          <w:spacing w:val="-2"/>
          <w:sz w:val="24"/>
          <w:szCs w:val="24"/>
        </w:rPr>
        <w:t xml:space="preserve"> </w:t>
      </w:r>
      <w:r w:rsidRPr="00B15D73">
        <w:rPr>
          <w:sz w:val="24"/>
          <w:szCs w:val="24"/>
        </w:rPr>
        <w:t>state, and</w:t>
      </w:r>
      <w:r w:rsidRPr="00B15D73">
        <w:rPr>
          <w:spacing w:val="-1"/>
          <w:sz w:val="24"/>
          <w:szCs w:val="24"/>
        </w:rPr>
        <w:t xml:space="preserve"> </w:t>
      </w:r>
      <w:r w:rsidRPr="00B15D73">
        <w:rPr>
          <w:sz w:val="24"/>
          <w:szCs w:val="24"/>
        </w:rPr>
        <w:t>local</w:t>
      </w:r>
      <w:r w:rsidRPr="00B15D73">
        <w:rPr>
          <w:spacing w:val="-1"/>
          <w:sz w:val="24"/>
          <w:szCs w:val="24"/>
        </w:rPr>
        <w:t xml:space="preserve"> </w:t>
      </w:r>
      <w:r w:rsidRPr="00B15D73">
        <w:rPr>
          <w:sz w:val="24"/>
          <w:szCs w:val="24"/>
        </w:rPr>
        <w:t>funding, the</w:t>
      </w:r>
      <w:r w:rsidRPr="00B15D73">
        <w:rPr>
          <w:spacing w:val="1"/>
          <w:sz w:val="24"/>
          <w:szCs w:val="24"/>
        </w:rPr>
        <w:t xml:space="preserve"> </w:t>
      </w:r>
      <w:r w:rsidRPr="00B15D73">
        <w:rPr>
          <w:sz w:val="24"/>
          <w:szCs w:val="24"/>
        </w:rPr>
        <w:t>City</w:t>
      </w:r>
      <w:r w:rsidRPr="00B15D73">
        <w:rPr>
          <w:spacing w:val="-1"/>
          <w:sz w:val="24"/>
          <w:szCs w:val="24"/>
        </w:rPr>
        <w:t xml:space="preserve"> </w:t>
      </w:r>
      <w:r w:rsidRPr="00B15D73">
        <w:rPr>
          <w:sz w:val="24"/>
          <w:szCs w:val="24"/>
        </w:rPr>
        <w:t>accomplished</w:t>
      </w:r>
      <w:r w:rsidRPr="00B15D73">
        <w:rPr>
          <w:spacing w:val="-1"/>
          <w:sz w:val="24"/>
          <w:szCs w:val="24"/>
        </w:rPr>
        <w:t xml:space="preserve"> </w:t>
      </w:r>
      <w:r w:rsidRPr="00B15D73">
        <w:rPr>
          <w:sz w:val="24"/>
          <w:szCs w:val="24"/>
        </w:rPr>
        <w:t>projects</w:t>
      </w:r>
      <w:r w:rsidRPr="00B15D73">
        <w:rPr>
          <w:spacing w:val="-2"/>
          <w:sz w:val="24"/>
          <w:szCs w:val="24"/>
        </w:rPr>
        <w:t xml:space="preserve"> </w:t>
      </w:r>
      <w:r w:rsidRPr="00B15D73">
        <w:rPr>
          <w:sz w:val="24"/>
          <w:szCs w:val="24"/>
        </w:rPr>
        <w:t>that</w:t>
      </w:r>
      <w:r w:rsidRPr="00B15D73">
        <w:rPr>
          <w:spacing w:val="1"/>
          <w:sz w:val="24"/>
          <w:szCs w:val="24"/>
        </w:rPr>
        <w:t xml:space="preserve"> </w:t>
      </w:r>
      <w:r w:rsidRPr="00B15D73">
        <w:rPr>
          <w:sz w:val="24"/>
          <w:szCs w:val="24"/>
        </w:rPr>
        <w:t>supported</w:t>
      </w:r>
      <w:r w:rsidRPr="00B15D73">
        <w:rPr>
          <w:spacing w:val="-1"/>
          <w:sz w:val="24"/>
          <w:szCs w:val="24"/>
        </w:rPr>
        <w:t xml:space="preserve"> </w:t>
      </w:r>
      <w:r w:rsidRPr="00B15D73">
        <w:rPr>
          <w:sz w:val="24"/>
          <w:szCs w:val="24"/>
        </w:rPr>
        <w:t>housing</w:t>
      </w:r>
      <w:r w:rsidRPr="00B15D73">
        <w:rPr>
          <w:spacing w:val="-1"/>
          <w:sz w:val="24"/>
          <w:szCs w:val="24"/>
        </w:rPr>
        <w:t xml:space="preserve"> </w:t>
      </w:r>
      <w:r w:rsidRPr="00B15D73">
        <w:rPr>
          <w:sz w:val="24"/>
          <w:szCs w:val="24"/>
        </w:rPr>
        <w:t>and</w:t>
      </w:r>
      <w:r w:rsidRPr="00B15D73">
        <w:rPr>
          <w:spacing w:val="-1"/>
          <w:sz w:val="24"/>
          <w:szCs w:val="24"/>
        </w:rPr>
        <w:t xml:space="preserve"> </w:t>
      </w:r>
      <w:r w:rsidRPr="00B15D73">
        <w:rPr>
          <w:sz w:val="24"/>
          <w:szCs w:val="24"/>
        </w:rPr>
        <w:t>community</w:t>
      </w:r>
      <w:r w:rsidRPr="00B15D73">
        <w:rPr>
          <w:spacing w:val="-4"/>
          <w:sz w:val="24"/>
          <w:szCs w:val="24"/>
        </w:rPr>
        <w:t xml:space="preserve"> </w:t>
      </w:r>
      <w:r w:rsidRPr="00B15D73">
        <w:rPr>
          <w:sz w:val="24"/>
          <w:szCs w:val="24"/>
        </w:rPr>
        <w:t>development</w:t>
      </w:r>
      <w:r w:rsidRPr="00B15D73">
        <w:rPr>
          <w:spacing w:val="1"/>
          <w:sz w:val="24"/>
          <w:szCs w:val="24"/>
        </w:rPr>
        <w:t xml:space="preserve"> </w:t>
      </w:r>
      <w:r w:rsidRPr="00B15D73">
        <w:rPr>
          <w:sz w:val="24"/>
          <w:szCs w:val="24"/>
        </w:rPr>
        <w:t>initiatives outlined</w:t>
      </w:r>
      <w:r w:rsidRPr="00B15D73">
        <w:rPr>
          <w:spacing w:val="-1"/>
          <w:sz w:val="24"/>
          <w:szCs w:val="24"/>
        </w:rPr>
        <w:t xml:space="preserve"> </w:t>
      </w:r>
      <w:r w:rsidRPr="00B15D73">
        <w:rPr>
          <w:sz w:val="24"/>
          <w:szCs w:val="24"/>
        </w:rPr>
        <w:t>in</w:t>
      </w:r>
      <w:r w:rsidRPr="00B15D73">
        <w:rPr>
          <w:spacing w:val="-1"/>
          <w:sz w:val="24"/>
          <w:szCs w:val="24"/>
        </w:rPr>
        <w:t xml:space="preserve"> </w:t>
      </w:r>
      <w:r w:rsidRPr="00B15D73">
        <w:rPr>
          <w:sz w:val="24"/>
          <w:szCs w:val="24"/>
        </w:rPr>
        <w:t>the</w:t>
      </w:r>
      <w:r w:rsidRPr="00B15D73">
        <w:rPr>
          <w:spacing w:val="1"/>
          <w:sz w:val="24"/>
          <w:szCs w:val="24"/>
        </w:rPr>
        <w:t xml:space="preserve"> </w:t>
      </w:r>
      <w:r w:rsidRPr="00B15D73">
        <w:rPr>
          <w:sz w:val="24"/>
          <w:szCs w:val="24"/>
        </w:rPr>
        <w:t>City’s Strategic Plan</w:t>
      </w:r>
      <w:r w:rsidRPr="00B15D73">
        <w:rPr>
          <w:spacing w:val="-1"/>
          <w:sz w:val="24"/>
          <w:szCs w:val="24"/>
        </w:rPr>
        <w:t xml:space="preserve"> </w:t>
      </w:r>
      <w:r w:rsidRPr="00B15D73">
        <w:rPr>
          <w:sz w:val="24"/>
          <w:szCs w:val="24"/>
        </w:rPr>
        <w:t>as</w:t>
      </w:r>
      <w:r w:rsidRPr="00B15D73">
        <w:rPr>
          <w:spacing w:val="-2"/>
          <w:sz w:val="24"/>
          <w:szCs w:val="24"/>
        </w:rPr>
        <w:t xml:space="preserve"> </w:t>
      </w:r>
      <w:r w:rsidRPr="00B15D73">
        <w:rPr>
          <w:sz w:val="24"/>
          <w:szCs w:val="24"/>
        </w:rPr>
        <w:t>well</w:t>
      </w:r>
      <w:r w:rsidRPr="00B15D73">
        <w:rPr>
          <w:spacing w:val="-3"/>
          <w:sz w:val="24"/>
          <w:szCs w:val="24"/>
        </w:rPr>
        <w:t xml:space="preserve"> </w:t>
      </w:r>
      <w:r w:rsidRPr="00B15D73">
        <w:rPr>
          <w:sz w:val="24"/>
          <w:szCs w:val="24"/>
        </w:rPr>
        <w:t>as the</w:t>
      </w:r>
      <w:r w:rsidRPr="00B15D73">
        <w:rPr>
          <w:spacing w:val="-2"/>
          <w:sz w:val="24"/>
          <w:szCs w:val="24"/>
        </w:rPr>
        <w:t xml:space="preserve"> </w:t>
      </w:r>
      <w:r w:rsidRPr="00B15D73">
        <w:rPr>
          <w:sz w:val="24"/>
          <w:szCs w:val="24"/>
        </w:rPr>
        <w:t>2020-2024</w:t>
      </w:r>
      <w:r w:rsidRPr="00B15D73">
        <w:rPr>
          <w:spacing w:val="1"/>
          <w:sz w:val="24"/>
          <w:szCs w:val="24"/>
        </w:rPr>
        <w:t xml:space="preserve"> </w:t>
      </w:r>
      <w:r w:rsidRPr="00B15D73">
        <w:rPr>
          <w:sz w:val="24"/>
          <w:szCs w:val="24"/>
        </w:rPr>
        <w:t>Consolidated</w:t>
      </w:r>
      <w:r w:rsidRPr="00B15D73">
        <w:rPr>
          <w:spacing w:val="-3"/>
          <w:sz w:val="24"/>
          <w:szCs w:val="24"/>
        </w:rPr>
        <w:t xml:space="preserve"> </w:t>
      </w:r>
      <w:r w:rsidRPr="00B15D73">
        <w:rPr>
          <w:sz w:val="24"/>
          <w:szCs w:val="24"/>
        </w:rPr>
        <w:t>Plan</w:t>
      </w:r>
      <w:r w:rsidRPr="00B15D73">
        <w:rPr>
          <w:spacing w:val="-1"/>
          <w:sz w:val="24"/>
          <w:szCs w:val="24"/>
        </w:rPr>
        <w:t xml:space="preserve"> </w:t>
      </w:r>
      <w:r w:rsidRPr="00B15D73">
        <w:rPr>
          <w:sz w:val="24"/>
          <w:szCs w:val="24"/>
        </w:rPr>
        <w:t>and</w:t>
      </w:r>
      <w:r w:rsidRPr="00B15D73">
        <w:rPr>
          <w:spacing w:val="-1"/>
          <w:sz w:val="24"/>
          <w:szCs w:val="24"/>
        </w:rPr>
        <w:t xml:space="preserve"> </w:t>
      </w:r>
      <w:r w:rsidRPr="00B15D73">
        <w:rPr>
          <w:sz w:val="24"/>
          <w:szCs w:val="24"/>
        </w:rPr>
        <w:t>the</w:t>
      </w:r>
      <w:r w:rsidRPr="00B15D73">
        <w:rPr>
          <w:spacing w:val="1"/>
          <w:sz w:val="24"/>
          <w:szCs w:val="24"/>
        </w:rPr>
        <w:t xml:space="preserve"> </w:t>
      </w:r>
      <w:r w:rsidRPr="00B15D73">
        <w:rPr>
          <w:sz w:val="24"/>
          <w:szCs w:val="24"/>
        </w:rPr>
        <w:t>202</w:t>
      </w:r>
      <w:r w:rsidR="00B15D73">
        <w:rPr>
          <w:sz w:val="24"/>
          <w:szCs w:val="24"/>
        </w:rPr>
        <w:t>1</w:t>
      </w:r>
      <w:r w:rsidRPr="00B15D73">
        <w:rPr>
          <w:sz w:val="24"/>
          <w:szCs w:val="24"/>
        </w:rPr>
        <w:t>-202</w:t>
      </w:r>
      <w:r w:rsidR="00B15D73">
        <w:rPr>
          <w:sz w:val="24"/>
          <w:szCs w:val="24"/>
        </w:rPr>
        <w:t>2</w:t>
      </w:r>
      <w:r w:rsidRPr="00B15D73">
        <w:rPr>
          <w:sz w:val="24"/>
          <w:szCs w:val="24"/>
        </w:rPr>
        <w:t xml:space="preserve"> Annual Action</w:t>
      </w:r>
      <w:r w:rsidRPr="00B15D73">
        <w:rPr>
          <w:spacing w:val="-3"/>
          <w:sz w:val="24"/>
          <w:szCs w:val="24"/>
        </w:rPr>
        <w:t xml:space="preserve"> </w:t>
      </w:r>
      <w:r w:rsidRPr="00B15D73">
        <w:rPr>
          <w:sz w:val="24"/>
          <w:szCs w:val="24"/>
        </w:rPr>
        <w:t>Plan.</w:t>
      </w:r>
    </w:p>
    <w:p w14:paraId="29007F95" w14:textId="132B3480" w:rsidR="00F609F7" w:rsidRPr="00B15D73" w:rsidRDefault="00F609F7" w:rsidP="00B15D73">
      <w:pPr>
        <w:spacing w:after="0"/>
        <w:rPr>
          <w:rFonts w:cs="Arial"/>
          <w:b/>
          <w:bCs/>
          <w:iCs/>
          <w:sz w:val="24"/>
          <w:szCs w:val="24"/>
        </w:rPr>
      </w:pPr>
      <w:r w:rsidRPr="00B15D73">
        <w:rPr>
          <w:i/>
          <w:sz w:val="24"/>
          <w:szCs w:val="24"/>
        </w:rPr>
        <w:br w:type="page"/>
      </w:r>
    </w:p>
    <w:p w14:paraId="2514B360" w14:textId="3CDA97DB" w:rsidR="004144D5" w:rsidRDefault="008702AA">
      <w:pPr>
        <w:pStyle w:val="Heading2"/>
        <w:rPr>
          <w:rFonts w:ascii="Calibri" w:hAnsi="Calibri"/>
          <w:i w:val="0"/>
        </w:rPr>
      </w:pPr>
      <w:bookmarkStart w:id="3" w:name="_Toc121732684"/>
      <w:r>
        <w:rPr>
          <w:rFonts w:ascii="Calibri" w:hAnsi="Calibri"/>
          <w:i w:val="0"/>
        </w:rPr>
        <w:lastRenderedPageBreak/>
        <w:t>CR-05 - Goals and Outcomes</w:t>
      </w:r>
      <w:bookmarkEnd w:id="3"/>
    </w:p>
    <w:p w14:paraId="26323B2D" w14:textId="77777777" w:rsidR="004144D5" w:rsidRDefault="008702AA">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03F9C670" w14:textId="44BAE281" w:rsidR="008C7CEE" w:rsidRDefault="00741117" w:rsidP="00741117">
      <w:pPr>
        <w:widowControl w:val="0"/>
        <w:spacing w:before="100" w:beforeAutospacing="1" w:after="100" w:afterAutospacing="1"/>
        <w:jc w:val="both"/>
        <w:rPr>
          <w:sz w:val="24"/>
          <w:szCs w:val="24"/>
        </w:rPr>
      </w:pPr>
      <w:r w:rsidRPr="00741117">
        <w:rPr>
          <w:sz w:val="24"/>
          <w:szCs w:val="24"/>
        </w:rPr>
        <w:t xml:space="preserve">The City of West Palm Beach undertook the </w:t>
      </w:r>
      <w:r w:rsidR="00512038">
        <w:rPr>
          <w:sz w:val="24"/>
          <w:szCs w:val="24"/>
        </w:rPr>
        <w:t xml:space="preserve">projects and </w:t>
      </w:r>
      <w:r w:rsidRPr="00741117">
        <w:rPr>
          <w:sz w:val="24"/>
          <w:szCs w:val="24"/>
        </w:rPr>
        <w:t xml:space="preserve">activities outlined in the </w:t>
      </w:r>
      <w:r w:rsidR="00512038">
        <w:rPr>
          <w:sz w:val="24"/>
          <w:szCs w:val="24"/>
        </w:rPr>
        <w:t xml:space="preserve">Consolidated Plan and </w:t>
      </w:r>
      <w:r w:rsidRPr="00741117">
        <w:rPr>
          <w:sz w:val="24"/>
          <w:szCs w:val="24"/>
        </w:rPr>
        <w:t>2021-2022 Annual Action Plan to achieve the overall goal of providing decent housing, creating a suitable living environment, and expanding economic development opportunities principally for low- and moderate-income persons. </w:t>
      </w:r>
      <w:r w:rsidR="00512038">
        <w:rPr>
          <w:sz w:val="24"/>
          <w:szCs w:val="24"/>
        </w:rPr>
        <w:t>With the entitlement funds received annually a</w:t>
      </w:r>
      <w:r w:rsidR="008C7CEE">
        <w:rPr>
          <w:sz w:val="24"/>
          <w:szCs w:val="24"/>
        </w:rPr>
        <w:t>s well as</w:t>
      </w:r>
      <w:r w:rsidR="00512038">
        <w:rPr>
          <w:sz w:val="24"/>
          <w:szCs w:val="24"/>
        </w:rPr>
        <w:t xml:space="preserve"> the supplemental CARES Act funding received through the CDBG-CV and HOPWA-CV programs, during the reporting period, the City</w:t>
      </w:r>
      <w:r w:rsidR="007330F3">
        <w:rPr>
          <w:sz w:val="24"/>
          <w:szCs w:val="24"/>
        </w:rPr>
        <w:t xml:space="preserve"> carried out</w:t>
      </w:r>
      <w:r w:rsidR="008C7CEE">
        <w:rPr>
          <w:sz w:val="24"/>
          <w:szCs w:val="24"/>
        </w:rPr>
        <w:t xml:space="preserve"> the following initiatives</w:t>
      </w:r>
      <w:r w:rsidR="00725F19">
        <w:rPr>
          <w:sz w:val="24"/>
          <w:szCs w:val="24"/>
        </w:rPr>
        <w:t>:</w:t>
      </w:r>
    </w:p>
    <w:p w14:paraId="18529E6F" w14:textId="77777777" w:rsidR="008C7CEE" w:rsidRDefault="008C7CEE" w:rsidP="008C7CEE">
      <w:pPr>
        <w:widowControl w:val="0"/>
        <w:spacing w:before="100" w:beforeAutospacing="1" w:after="0"/>
        <w:jc w:val="both"/>
        <w:rPr>
          <w:b/>
          <w:bCs/>
          <w:sz w:val="24"/>
          <w:szCs w:val="24"/>
        </w:rPr>
      </w:pPr>
      <w:r w:rsidRPr="008C7CEE">
        <w:rPr>
          <w:b/>
          <w:bCs/>
          <w:sz w:val="24"/>
          <w:szCs w:val="24"/>
        </w:rPr>
        <w:t>CDBG</w:t>
      </w:r>
    </w:p>
    <w:p w14:paraId="27E55C0F" w14:textId="611F94D4" w:rsidR="008C7CEE" w:rsidRPr="008C7CEE" w:rsidRDefault="008C7CEE" w:rsidP="006F075D">
      <w:pPr>
        <w:pStyle w:val="ListParagraph"/>
        <w:widowControl w:val="0"/>
        <w:numPr>
          <w:ilvl w:val="0"/>
          <w:numId w:val="18"/>
        </w:numPr>
        <w:spacing w:after="100" w:afterAutospacing="1"/>
        <w:jc w:val="both"/>
        <w:rPr>
          <w:sz w:val="24"/>
          <w:szCs w:val="24"/>
        </w:rPr>
      </w:pPr>
      <w:r w:rsidRPr="008C7CEE">
        <w:rPr>
          <w:sz w:val="24"/>
          <w:szCs w:val="24"/>
        </w:rPr>
        <w:t>C</w:t>
      </w:r>
      <w:r w:rsidR="00512038" w:rsidRPr="008C7CEE">
        <w:rPr>
          <w:sz w:val="24"/>
          <w:szCs w:val="24"/>
        </w:rPr>
        <w:t>ontinued the construction of the Eva W. Mack Community Hub, the new location for the HCD Community Resources Division and the Sickle Cell Foundation of Palm Beach County,</w:t>
      </w:r>
      <w:r w:rsidRPr="008C7CEE">
        <w:rPr>
          <w:sz w:val="24"/>
          <w:szCs w:val="24"/>
        </w:rPr>
        <w:t xml:space="preserve"> expected to be completed in December 2022.</w:t>
      </w:r>
      <w:r w:rsidR="00725F19">
        <w:rPr>
          <w:sz w:val="24"/>
          <w:szCs w:val="24"/>
        </w:rPr>
        <w:t xml:space="preserve"> ($1,745,239 expended)</w:t>
      </w:r>
    </w:p>
    <w:p w14:paraId="077F2A9E" w14:textId="0BB6A0FA" w:rsidR="008C7CEE" w:rsidRDefault="008C7CEE" w:rsidP="008C7CEE">
      <w:pPr>
        <w:pStyle w:val="ListParagraph"/>
        <w:widowControl w:val="0"/>
        <w:numPr>
          <w:ilvl w:val="0"/>
          <w:numId w:val="18"/>
        </w:numPr>
        <w:spacing w:before="100" w:beforeAutospacing="1" w:after="100" w:afterAutospacing="1"/>
        <w:jc w:val="both"/>
        <w:rPr>
          <w:sz w:val="24"/>
          <w:szCs w:val="24"/>
        </w:rPr>
      </w:pPr>
      <w:r>
        <w:rPr>
          <w:sz w:val="24"/>
          <w:szCs w:val="24"/>
        </w:rPr>
        <w:t>P</w:t>
      </w:r>
      <w:r w:rsidR="00512038" w:rsidRPr="008C7CEE">
        <w:rPr>
          <w:sz w:val="24"/>
          <w:szCs w:val="24"/>
        </w:rPr>
        <w:t xml:space="preserve">rovided </w:t>
      </w:r>
      <w:r w:rsidRPr="008C7CEE">
        <w:rPr>
          <w:sz w:val="24"/>
          <w:szCs w:val="24"/>
        </w:rPr>
        <w:t xml:space="preserve">utility </w:t>
      </w:r>
      <w:r w:rsidR="00512038" w:rsidRPr="008C7CEE">
        <w:rPr>
          <w:sz w:val="24"/>
          <w:szCs w:val="24"/>
        </w:rPr>
        <w:t xml:space="preserve">assistance </w:t>
      </w:r>
      <w:r w:rsidR="00C03328">
        <w:rPr>
          <w:sz w:val="24"/>
          <w:szCs w:val="24"/>
        </w:rPr>
        <w:t xml:space="preserve">to low-income senior citizens </w:t>
      </w:r>
      <w:r w:rsidRPr="008C7CEE">
        <w:rPr>
          <w:sz w:val="24"/>
          <w:szCs w:val="24"/>
        </w:rPr>
        <w:t>through the Serving our Seniors (SOS) Program</w:t>
      </w:r>
      <w:r>
        <w:rPr>
          <w:sz w:val="24"/>
          <w:szCs w:val="24"/>
        </w:rPr>
        <w:t>.</w:t>
      </w:r>
      <w:r w:rsidR="00725F19">
        <w:rPr>
          <w:sz w:val="24"/>
          <w:szCs w:val="24"/>
        </w:rPr>
        <w:t xml:space="preserve"> ($1,507 </w:t>
      </w:r>
      <w:r w:rsidR="00725F19" w:rsidRPr="00D452A3">
        <w:rPr>
          <w:sz w:val="24"/>
          <w:szCs w:val="24"/>
        </w:rPr>
        <w:t xml:space="preserve">expended; </w:t>
      </w:r>
      <w:r w:rsidR="00D452A3" w:rsidRPr="00D452A3">
        <w:rPr>
          <w:sz w:val="24"/>
          <w:szCs w:val="24"/>
        </w:rPr>
        <w:t>4</w:t>
      </w:r>
      <w:r w:rsidR="00725F19" w:rsidRPr="00D452A3">
        <w:rPr>
          <w:sz w:val="24"/>
          <w:szCs w:val="24"/>
        </w:rPr>
        <w:t xml:space="preserve"> households assisted)</w:t>
      </w:r>
    </w:p>
    <w:p w14:paraId="0F5D8728" w14:textId="13A55A6B" w:rsidR="006405DE" w:rsidRDefault="008C7CEE" w:rsidP="008C7CEE">
      <w:pPr>
        <w:pStyle w:val="ListParagraph"/>
        <w:widowControl w:val="0"/>
        <w:numPr>
          <w:ilvl w:val="0"/>
          <w:numId w:val="18"/>
        </w:numPr>
        <w:spacing w:before="100" w:beforeAutospacing="1" w:after="100" w:afterAutospacing="1"/>
        <w:jc w:val="both"/>
        <w:rPr>
          <w:sz w:val="24"/>
          <w:szCs w:val="24"/>
        </w:rPr>
      </w:pPr>
      <w:r>
        <w:rPr>
          <w:sz w:val="24"/>
          <w:szCs w:val="24"/>
        </w:rPr>
        <w:t>Provided financial support to Mental Health America of Palm Beach County to provide clinical services to homeless individuals and connect persons experiencing homelessness to community resources</w:t>
      </w:r>
      <w:r w:rsidR="006405DE">
        <w:rPr>
          <w:sz w:val="24"/>
          <w:szCs w:val="24"/>
        </w:rPr>
        <w:t xml:space="preserve"> and housing.</w:t>
      </w:r>
      <w:r w:rsidR="00725F19">
        <w:rPr>
          <w:sz w:val="24"/>
          <w:szCs w:val="24"/>
        </w:rPr>
        <w:t xml:space="preserve"> ($20,449 expended, </w:t>
      </w:r>
      <w:r w:rsidR="00A259A0">
        <w:rPr>
          <w:sz w:val="24"/>
          <w:szCs w:val="24"/>
          <w:highlight w:val="yellow"/>
        </w:rPr>
        <w:t>24</w:t>
      </w:r>
      <w:r w:rsidR="00725F19" w:rsidRPr="00725F19">
        <w:rPr>
          <w:sz w:val="24"/>
          <w:szCs w:val="24"/>
          <w:highlight w:val="yellow"/>
        </w:rPr>
        <w:t xml:space="preserve"> persons assisted</w:t>
      </w:r>
      <w:r w:rsidR="00725F19">
        <w:rPr>
          <w:sz w:val="24"/>
          <w:szCs w:val="24"/>
        </w:rPr>
        <w:t>)</w:t>
      </w:r>
    </w:p>
    <w:p w14:paraId="3A3880A6" w14:textId="41CF9A8B" w:rsidR="00512038" w:rsidRDefault="006405DE" w:rsidP="00AA4DCA">
      <w:pPr>
        <w:widowControl w:val="0"/>
        <w:spacing w:before="100" w:beforeAutospacing="1" w:after="0"/>
        <w:jc w:val="both"/>
        <w:rPr>
          <w:b/>
          <w:bCs/>
          <w:sz w:val="24"/>
          <w:szCs w:val="24"/>
        </w:rPr>
      </w:pPr>
      <w:r w:rsidRPr="006405DE">
        <w:rPr>
          <w:b/>
          <w:bCs/>
          <w:sz w:val="24"/>
          <w:szCs w:val="24"/>
        </w:rPr>
        <w:t>CDBG-CV</w:t>
      </w:r>
      <w:r w:rsidR="008C7CEE" w:rsidRPr="006405DE">
        <w:rPr>
          <w:b/>
          <w:bCs/>
          <w:sz w:val="24"/>
          <w:szCs w:val="24"/>
        </w:rPr>
        <w:t xml:space="preserve"> </w:t>
      </w:r>
    </w:p>
    <w:p w14:paraId="54689FE2" w14:textId="4AB071E5" w:rsidR="006405DE" w:rsidRDefault="006D7B29" w:rsidP="00AA4DCA">
      <w:pPr>
        <w:pStyle w:val="ListParagraph"/>
        <w:widowControl w:val="0"/>
        <w:numPr>
          <w:ilvl w:val="0"/>
          <w:numId w:val="19"/>
        </w:numPr>
        <w:spacing w:after="0"/>
        <w:jc w:val="both"/>
        <w:rPr>
          <w:sz w:val="24"/>
          <w:szCs w:val="24"/>
        </w:rPr>
      </w:pPr>
      <w:r w:rsidRPr="006D7B29">
        <w:rPr>
          <w:sz w:val="24"/>
          <w:szCs w:val="24"/>
        </w:rPr>
        <w:t xml:space="preserve">Supported the provision of health care services through the FAU Christine E. Lynn College of Nursing Community Health Center at U.B. Kinsey Educational &amp; Community Center to prevent, prepare for, and respond to COVID-19. </w:t>
      </w:r>
      <w:r w:rsidR="00725F19">
        <w:rPr>
          <w:sz w:val="24"/>
          <w:szCs w:val="24"/>
        </w:rPr>
        <w:t>($23,333 expended; 1,399 persons assisted)</w:t>
      </w:r>
    </w:p>
    <w:p w14:paraId="48212623" w14:textId="71990637" w:rsidR="006D7B29" w:rsidRDefault="00725F19" w:rsidP="006D7B29">
      <w:pPr>
        <w:pStyle w:val="ListParagraph"/>
        <w:widowControl w:val="0"/>
        <w:numPr>
          <w:ilvl w:val="0"/>
          <w:numId w:val="19"/>
        </w:numPr>
        <w:spacing w:before="100" w:beforeAutospacing="1" w:after="0"/>
        <w:jc w:val="both"/>
        <w:rPr>
          <w:sz w:val="24"/>
          <w:szCs w:val="24"/>
        </w:rPr>
      </w:pPr>
      <w:r>
        <w:rPr>
          <w:sz w:val="24"/>
          <w:szCs w:val="24"/>
        </w:rPr>
        <w:t xml:space="preserve">Provided financial support to Esperanza Community Center to hire a community health outreach worker responsible for providing COVID-19 related health services and education, personal protective equipment, and referrals to community resources. ($24,280 expended; 310 persons assisted) </w:t>
      </w:r>
    </w:p>
    <w:p w14:paraId="16905063" w14:textId="618717DB" w:rsidR="00AA4DCA" w:rsidRDefault="00AA4DCA" w:rsidP="00AA4DCA">
      <w:pPr>
        <w:widowControl w:val="0"/>
        <w:spacing w:before="100" w:beforeAutospacing="1" w:after="0"/>
        <w:jc w:val="both"/>
        <w:rPr>
          <w:b/>
          <w:bCs/>
          <w:sz w:val="24"/>
          <w:szCs w:val="24"/>
        </w:rPr>
      </w:pPr>
      <w:r w:rsidRPr="00AA4DCA">
        <w:rPr>
          <w:b/>
          <w:bCs/>
          <w:sz w:val="24"/>
          <w:szCs w:val="24"/>
        </w:rPr>
        <w:t>HOPWA</w:t>
      </w:r>
    </w:p>
    <w:p w14:paraId="16AB2199" w14:textId="344C27FF" w:rsidR="00AA4DCA" w:rsidRPr="00AA4DCA" w:rsidRDefault="00A84146" w:rsidP="00A84146">
      <w:pPr>
        <w:pStyle w:val="ListParagraph"/>
        <w:widowControl w:val="0"/>
        <w:numPr>
          <w:ilvl w:val="0"/>
          <w:numId w:val="20"/>
        </w:numPr>
        <w:spacing w:after="0"/>
        <w:jc w:val="both"/>
        <w:rPr>
          <w:b/>
          <w:bCs/>
          <w:sz w:val="24"/>
          <w:szCs w:val="24"/>
        </w:rPr>
      </w:pPr>
      <w:r>
        <w:rPr>
          <w:sz w:val="24"/>
          <w:szCs w:val="24"/>
        </w:rPr>
        <w:t xml:space="preserve">Provided tenant-based rental assistance and supportive services to individuals and families living with HIV/AIDS through </w:t>
      </w:r>
      <w:r w:rsidRPr="00467912">
        <w:rPr>
          <w:sz w:val="24"/>
          <w:szCs w:val="24"/>
        </w:rPr>
        <w:t xml:space="preserve">a program administered by the Palm Beach County Housing Authority. ($2,899,469 expended; </w:t>
      </w:r>
      <w:r w:rsidR="00467912" w:rsidRPr="00467912">
        <w:rPr>
          <w:sz w:val="24"/>
          <w:szCs w:val="24"/>
        </w:rPr>
        <w:t>226</w:t>
      </w:r>
      <w:r w:rsidRPr="00467912">
        <w:rPr>
          <w:sz w:val="24"/>
          <w:szCs w:val="24"/>
        </w:rPr>
        <w:t xml:space="preserve"> households assisted)</w:t>
      </w:r>
    </w:p>
    <w:p w14:paraId="69F60BC8" w14:textId="77777777" w:rsidR="008F0215" w:rsidRDefault="008F0215" w:rsidP="006F075D">
      <w:pPr>
        <w:widowControl w:val="0"/>
        <w:spacing w:after="0"/>
        <w:jc w:val="both"/>
        <w:rPr>
          <w:b/>
          <w:bCs/>
          <w:sz w:val="24"/>
          <w:szCs w:val="24"/>
        </w:rPr>
      </w:pPr>
    </w:p>
    <w:p w14:paraId="3EB288B9" w14:textId="201D2D9F" w:rsidR="00AA4DCA" w:rsidRDefault="00A84146" w:rsidP="006F075D">
      <w:pPr>
        <w:widowControl w:val="0"/>
        <w:spacing w:after="0"/>
        <w:jc w:val="both"/>
        <w:rPr>
          <w:b/>
          <w:bCs/>
          <w:sz w:val="24"/>
          <w:szCs w:val="24"/>
        </w:rPr>
      </w:pPr>
      <w:r>
        <w:rPr>
          <w:b/>
          <w:bCs/>
          <w:sz w:val="24"/>
          <w:szCs w:val="24"/>
        </w:rPr>
        <w:t>HOPWA-CV</w:t>
      </w:r>
    </w:p>
    <w:p w14:paraId="56981D3A" w14:textId="41AC1479" w:rsidR="00A84146" w:rsidRPr="00A84146" w:rsidRDefault="00A84146" w:rsidP="006F075D">
      <w:pPr>
        <w:pStyle w:val="ListParagraph"/>
        <w:widowControl w:val="0"/>
        <w:numPr>
          <w:ilvl w:val="0"/>
          <w:numId w:val="20"/>
        </w:numPr>
        <w:spacing w:after="0"/>
        <w:jc w:val="both"/>
        <w:rPr>
          <w:sz w:val="24"/>
          <w:szCs w:val="24"/>
        </w:rPr>
      </w:pPr>
      <w:r w:rsidRPr="00A84146">
        <w:rPr>
          <w:sz w:val="24"/>
          <w:szCs w:val="24"/>
        </w:rPr>
        <w:t xml:space="preserve">Provided short-term rent/ mortgage/ utility assistance, supportive services, permanent </w:t>
      </w:r>
      <w:r w:rsidRPr="00A84146">
        <w:rPr>
          <w:sz w:val="24"/>
          <w:szCs w:val="24"/>
        </w:rPr>
        <w:lastRenderedPageBreak/>
        <w:t xml:space="preserve">housing placement, and hotel/motel leasing to individuals living with HIV/AIDS and impacted by COVID-19. ($182,743 expended; </w:t>
      </w:r>
      <w:r w:rsidRPr="00A84146">
        <w:rPr>
          <w:sz w:val="24"/>
          <w:szCs w:val="24"/>
          <w:highlight w:val="yellow"/>
        </w:rPr>
        <w:t>__ households assisted</w:t>
      </w:r>
      <w:r w:rsidRPr="00A84146">
        <w:rPr>
          <w:sz w:val="24"/>
          <w:szCs w:val="24"/>
        </w:rPr>
        <w:t>)</w:t>
      </w:r>
    </w:p>
    <w:p w14:paraId="6C77AB05" w14:textId="77777777" w:rsidR="004144D5" w:rsidRPr="00741117" w:rsidRDefault="004144D5">
      <w:pPr>
        <w:keepNext/>
        <w:widowControl w:val="0"/>
        <w:spacing w:after="0" w:line="240" w:lineRule="auto"/>
        <w:rPr>
          <w:b/>
          <w:sz w:val="24"/>
          <w:szCs w:val="24"/>
        </w:rPr>
      </w:pPr>
    </w:p>
    <w:p w14:paraId="45E8CF22" w14:textId="77777777" w:rsidR="004144D5" w:rsidRDefault="008702AA">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14:paraId="51C087D9" w14:textId="77777777" w:rsidR="004144D5" w:rsidRDefault="004144D5">
      <w:pPr>
        <w:widowControl w:val="0"/>
        <w:rPr>
          <w:b/>
          <w:sz w:val="24"/>
          <w:szCs w:val="24"/>
        </w:rPr>
      </w:pPr>
    </w:p>
    <w:tbl>
      <w:tblPr>
        <w:tblStyle w:val="TableGrid"/>
        <w:tblW w:w="5000" w:type="pct"/>
        <w:tblInd w:w="0" w:type="dxa"/>
        <w:tblLook w:val="04A0" w:firstRow="1" w:lastRow="0" w:firstColumn="1" w:lastColumn="0" w:noHBand="0" w:noVBand="1"/>
      </w:tblPr>
      <w:tblGrid>
        <w:gridCol w:w="1626"/>
        <w:gridCol w:w="1048"/>
        <w:gridCol w:w="1825"/>
        <w:gridCol w:w="975"/>
        <w:gridCol w:w="952"/>
        <w:gridCol w:w="975"/>
        <w:gridCol w:w="929"/>
        <w:gridCol w:w="1020"/>
      </w:tblGrid>
      <w:tr w:rsidR="00915E6D" w14:paraId="2EF8BC16" w14:textId="77777777" w:rsidTr="001C1790">
        <w:trPr>
          <w:tblHeader/>
        </w:trPr>
        <w:tc>
          <w:tcPr>
            <w:tcW w:w="880" w:type="pct"/>
          </w:tcPr>
          <w:p w14:paraId="62287D9A" w14:textId="77777777" w:rsidR="00915E6D" w:rsidRDefault="00915E6D">
            <w:pPr>
              <w:keepNext/>
              <w:widowControl w:val="0"/>
              <w:spacing w:after="0" w:line="240" w:lineRule="auto"/>
              <w:rPr>
                <w:b/>
              </w:rPr>
            </w:pPr>
            <w:r>
              <w:rPr>
                <w:b/>
              </w:rPr>
              <w:t>Goal</w:t>
            </w:r>
          </w:p>
        </w:tc>
        <w:tc>
          <w:tcPr>
            <w:tcW w:w="571" w:type="pct"/>
          </w:tcPr>
          <w:p w14:paraId="061187D7" w14:textId="01AC8038" w:rsidR="00915E6D" w:rsidRDefault="00915E6D">
            <w:pPr>
              <w:keepNext/>
              <w:widowControl w:val="0"/>
              <w:spacing w:after="0" w:line="240" w:lineRule="auto"/>
              <w:rPr>
                <w:b/>
              </w:rPr>
            </w:pPr>
            <w:r>
              <w:rPr>
                <w:b/>
              </w:rPr>
              <w:t>Source</w:t>
            </w:r>
          </w:p>
        </w:tc>
        <w:tc>
          <w:tcPr>
            <w:tcW w:w="986" w:type="pct"/>
          </w:tcPr>
          <w:p w14:paraId="699501E5" w14:textId="77777777" w:rsidR="00915E6D" w:rsidRDefault="00915E6D">
            <w:pPr>
              <w:keepNext/>
              <w:widowControl w:val="0"/>
              <w:spacing w:after="0" w:line="240" w:lineRule="auto"/>
              <w:rPr>
                <w:b/>
              </w:rPr>
            </w:pPr>
            <w:r>
              <w:rPr>
                <w:b/>
              </w:rPr>
              <w:t>Indicator</w:t>
            </w:r>
          </w:p>
        </w:tc>
        <w:tc>
          <w:tcPr>
            <w:tcW w:w="467" w:type="pct"/>
          </w:tcPr>
          <w:p w14:paraId="7E05C51E" w14:textId="77777777" w:rsidR="00915E6D" w:rsidRDefault="00915E6D">
            <w:pPr>
              <w:keepNext/>
              <w:widowControl w:val="0"/>
              <w:spacing w:after="0" w:line="240" w:lineRule="auto"/>
              <w:rPr>
                <w:b/>
              </w:rPr>
            </w:pPr>
            <w:r>
              <w:rPr>
                <w:b/>
              </w:rPr>
              <w:t>Expected 5Yr</w:t>
            </w:r>
          </w:p>
          <w:p w14:paraId="23899E5B" w14:textId="1A45ACE0" w:rsidR="00915E6D" w:rsidRDefault="00915E6D">
            <w:pPr>
              <w:keepNext/>
              <w:widowControl w:val="0"/>
              <w:spacing w:after="0" w:line="240" w:lineRule="auto"/>
              <w:rPr>
                <w:b/>
              </w:rPr>
            </w:pPr>
            <w:r>
              <w:rPr>
                <w:b/>
              </w:rPr>
              <w:t>Strategic Plan</w:t>
            </w:r>
          </w:p>
        </w:tc>
        <w:tc>
          <w:tcPr>
            <w:tcW w:w="519" w:type="pct"/>
          </w:tcPr>
          <w:p w14:paraId="1D8F5BB3" w14:textId="77777777" w:rsidR="00915E6D" w:rsidRDefault="00915E6D">
            <w:pPr>
              <w:keepNext/>
              <w:widowControl w:val="0"/>
              <w:spacing w:after="0" w:line="240" w:lineRule="auto"/>
              <w:rPr>
                <w:b/>
              </w:rPr>
            </w:pPr>
            <w:r>
              <w:rPr>
                <w:b/>
              </w:rPr>
              <w:t>Actual 5Yr</w:t>
            </w:r>
          </w:p>
          <w:p w14:paraId="718CC320" w14:textId="12F008D4" w:rsidR="00915E6D" w:rsidRDefault="00915E6D">
            <w:pPr>
              <w:keepNext/>
              <w:widowControl w:val="0"/>
              <w:spacing w:after="0" w:line="240" w:lineRule="auto"/>
              <w:rPr>
                <w:b/>
              </w:rPr>
            </w:pPr>
            <w:r>
              <w:rPr>
                <w:b/>
              </w:rPr>
              <w:t>Strategic Plan</w:t>
            </w:r>
          </w:p>
        </w:tc>
        <w:tc>
          <w:tcPr>
            <w:tcW w:w="525" w:type="pct"/>
          </w:tcPr>
          <w:p w14:paraId="0A228116" w14:textId="77777777" w:rsidR="00915E6D" w:rsidRDefault="00915E6D">
            <w:pPr>
              <w:keepNext/>
              <w:widowControl w:val="0"/>
              <w:spacing w:after="0" w:line="240" w:lineRule="auto"/>
              <w:rPr>
                <w:b/>
              </w:rPr>
            </w:pPr>
            <w:r>
              <w:rPr>
                <w:b/>
              </w:rPr>
              <w:t>Expected Program Year</w:t>
            </w:r>
          </w:p>
          <w:p w14:paraId="23F11FF8" w14:textId="2E8EBEAA" w:rsidR="00915E6D" w:rsidRDefault="00915E6D">
            <w:pPr>
              <w:keepNext/>
              <w:widowControl w:val="0"/>
              <w:spacing w:after="0" w:line="240" w:lineRule="auto"/>
              <w:rPr>
                <w:b/>
              </w:rPr>
            </w:pPr>
            <w:r>
              <w:rPr>
                <w:b/>
              </w:rPr>
              <w:t>2021</w:t>
            </w:r>
          </w:p>
        </w:tc>
        <w:tc>
          <w:tcPr>
            <w:tcW w:w="501" w:type="pct"/>
          </w:tcPr>
          <w:p w14:paraId="5B6D4C3C" w14:textId="32CEB1DA" w:rsidR="00915E6D" w:rsidRDefault="00915E6D">
            <w:pPr>
              <w:keepNext/>
              <w:widowControl w:val="0"/>
              <w:spacing w:after="0" w:line="240" w:lineRule="auto"/>
              <w:rPr>
                <w:b/>
              </w:rPr>
            </w:pPr>
            <w:r>
              <w:rPr>
                <w:b/>
              </w:rPr>
              <w:t>Actual  Program Year</w:t>
            </w:r>
          </w:p>
          <w:p w14:paraId="746443DC" w14:textId="29429F31" w:rsidR="00915E6D" w:rsidRDefault="00915E6D">
            <w:pPr>
              <w:keepNext/>
              <w:widowControl w:val="0"/>
              <w:spacing w:after="0" w:line="240" w:lineRule="auto"/>
              <w:rPr>
                <w:b/>
              </w:rPr>
            </w:pPr>
            <w:r>
              <w:rPr>
                <w:b/>
              </w:rPr>
              <w:t>2021</w:t>
            </w:r>
          </w:p>
        </w:tc>
        <w:tc>
          <w:tcPr>
            <w:tcW w:w="550" w:type="pct"/>
          </w:tcPr>
          <w:p w14:paraId="458C35CC" w14:textId="23072E86" w:rsidR="00915E6D" w:rsidRDefault="00915E6D">
            <w:pPr>
              <w:keepNext/>
              <w:widowControl w:val="0"/>
              <w:spacing w:after="0" w:line="240" w:lineRule="auto"/>
              <w:rPr>
                <w:b/>
              </w:rPr>
            </w:pPr>
            <w:r>
              <w:rPr>
                <w:b/>
              </w:rPr>
              <w:t>Percent Complete Program Year 2021</w:t>
            </w:r>
          </w:p>
        </w:tc>
      </w:tr>
      <w:tr w:rsidR="00915E6D" w14:paraId="325525D8" w14:textId="77777777" w:rsidTr="00915E6D">
        <w:trPr>
          <w:cantSplit/>
        </w:trPr>
        <w:tc>
          <w:tcPr>
            <w:tcW w:w="880" w:type="pct"/>
            <w:vAlign w:val="center"/>
          </w:tcPr>
          <w:p w14:paraId="37E94D55" w14:textId="77777777" w:rsidR="00915E6D" w:rsidRDefault="00915E6D">
            <w:pPr>
              <w:spacing w:beforeAutospacing="1" w:afterAutospacing="1"/>
            </w:pPr>
            <w:r>
              <w:rPr>
                <w:color w:val="000000"/>
                <w:sz w:val="22"/>
              </w:rPr>
              <w:t>Affordable Housing</w:t>
            </w:r>
          </w:p>
        </w:tc>
        <w:tc>
          <w:tcPr>
            <w:tcW w:w="571" w:type="pct"/>
            <w:vAlign w:val="center"/>
          </w:tcPr>
          <w:p w14:paraId="5412364B" w14:textId="2EA0CF23" w:rsidR="00915E6D" w:rsidRDefault="00915E6D">
            <w:pPr>
              <w:spacing w:beforeAutospacing="1" w:afterAutospacing="1"/>
            </w:pPr>
            <w:r>
              <w:rPr>
                <w:color w:val="000000"/>
                <w:sz w:val="22"/>
              </w:rPr>
              <w:t>HOME</w:t>
            </w:r>
          </w:p>
        </w:tc>
        <w:tc>
          <w:tcPr>
            <w:tcW w:w="986" w:type="pct"/>
            <w:vAlign w:val="center"/>
          </w:tcPr>
          <w:p w14:paraId="59B9CA5D" w14:textId="77777777" w:rsidR="00915E6D" w:rsidRDefault="00915E6D">
            <w:pPr>
              <w:spacing w:beforeAutospacing="1" w:afterAutospacing="1"/>
            </w:pPr>
            <w:r>
              <w:rPr>
                <w:color w:val="000000"/>
                <w:sz w:val="22"/>
              </w:rPr>
              <w:t>Homeowner Housing Added</w:t>
            </w:r>
          </w:p>
        </w:tc>
        <w:tc>
          <w:tcPr>
            <w:tcW w:w="467" w:type="pct"/>
            <w:vAlign w:val="center"/>
          </w:tcPr>
          <w:p w14:paraId="42DC7219" w14:textId="77777777" w:rsidR="00915E6D" w:rsidRDefault="00915E6D">
            <w:pPr>
              <w:spacing w:beforeAutospacing="1" w:afterAutospacing="1"/>
            </w:pPr>
            <w:r>
              <w:rPr>
                <w:color w:val="000000"/>
                <w:sz w:val="22"/>
              </w:rPr>
              <w:t>0</w:t>
            </w:r>
          </w:p>
        </w:tc>
        <w:tc>
          <w:tcPr>
            <w:tcW w:w="519" w:type="pct"/>
            <w:vAlign w:val="center"/>
          </w:tcPr>
          <w:p w14:paraId="1E11EE9E" w14:textId="0A8A2993" w:rsidR="00915E6D" w:rsidRDefault="00915E6D">
            <w:pPr>
              <w:spacing w:beforeAutospacing="1" w:afterAutospacing="1"/>
            </w:pPr>
            <w:r>
              <w:rPr>
                <w:color w:val="000000"/>
                <w:sz w:val="22"/>
              </w:rPr>
              <w:t>7</w:t>
            </w:r>
          </w:p>
        </w:tc>
        <w:tc>
          <w:tcPr>
            <w:tcW w:w="525" w:type="pct"/>
            <w:vAlign w:val="center"/>
          </w:tcPr>
          <w:p w14:paraId="4BAAFBCD" w14:textId="77777777" w:rsidR="00915E6D" w:rsidRDefault="00915E6D">
            <w:pPr>
              <w:spacing w:beforeAutospacing="1" w:afterAutospacing="1"/>
            </w:pPr>
            <w:r>
              <w:rPr>
                <w:color w:val="000000"/>
                <w:sz w:val="22"/>
              </w:rPr>
              <w:t>2</w:t>
            </w:r>
          </w:p>
        </w:tc>
        <w:tc>
          <w:tcPr>
            <w:tcW w:w="501" w:type="pct"/>
            <w:vAlign w:val="center"/>
          </w:tcPr>
          <w:p w14:paraId="798AC342" w14:textId="79D1674F" w:rsidR="00915E6D" w:rsidRDefault="00915E6D">
            <w:pPr>
              <w:spacing w:beforeAutospacing="1" w:afterAutospacing="1"/>
            </w:pPr>
            <w:r>
              <w:rPr>
                <w:color w:val="000000"/>
                <w:sz w:val="22"/>
              </w:rPr>
              <w:t>0</w:t>
            </w:r>
          </w:p>
        </w:tc>
        <w:tc>
          <w:tcPr>
            <w:tcW w:w="550" w:type="pct"/>
            <w:vAlign w:val="center"/>
          </w:tcPr>
          <w:p w14:paraId="5B71A85F" w14:textId="217813C5" w:rsidR="00915E6D" w:rsidRDefault="00915E6D" w:rsidP="00915E6D">
            <w:pPr>
              <w:spacing w:beforeAutospacing="1" w:after="0"/>
            </w:pPr>
            <w:r>
              <w:rPr>
                <w:color w:val="000000"/>
                <w:sz w:val="22"/>
              </w:rPr>
              <w:t>0.00%</w:t>
            </w:r>
          </w:p>
        </w:tc>
      </w:tr>
      <w:tr w:rsidR="00915E6D" w14:paraId="7D236803" w14:textId="77777777" w:rsidTr="00915E6D">
        <w:trPr>
          <w:cantSplit/>
        </w:trPr>
        <w:tc>
          <w:tcPr>
            <w:tcW w:w="880" w:type="pct"/>
            <w:vAlign w:val="center"/>
          </w:tcPr>
          <w:p w14:paraId="0799A770" w14:textId="77777777" w:rsidR="00915E6D" w:rsidRDefault="00915E6D">
            <w:pPr>
              <w:spacing w:beforeAutospacing="1" w:afterAutospacing="1"/>
            </w:pPr>
            <w:r>
              <w:rPr>
                <w:color w:val="000000"/>
                <w:sz w:val="22"/>
              </w:rPr>
              <w:t>Affordable Housing</w:t>
            </w:r>
          </w:p>
        </w:tc>
        <w:tc>
          <w:tcPr>
            <w:tcW w:w="571" w:type="pct"/>
            <w:vAlign w:val="center"/>
          </w:tcPr>
          <w:p w14:paraId="578A77A2" w14:textId="159BE212" w:rsidR="00915E6D" w:rsidRDefault="00915E6D">
            <w:pPr>
              <w:spacing w:beforeAutospacing="1" w:afterAutospacing="1"/>
            </w:pPr>
            <w:r>
              <w:rPr>
                <w:color w:val="000000"/>
                <w:sz w:val="22"/>
              </w:rPr>
              <w:t>HOME</w:t>
            </w:r>
          </w:p>
        </w:tc>
        <w:tc>
          <w:tcPr>
            <w:tcW w:w="986" w:type="pct"/>
            <w:vAlign w:val="center"/>
          </w:tcPr>
          <w:p w14:paraId="761C6D12" w14:textId="77777777" w:rsidR="00915E6D" w:rsidRDefault="00915E6D">
            <w:pPr>
              <w:spacing w:beforeAutospacing="1" w:afterAutospacing="1"/>
            </w:pPr>
            <w:r>
              <w:rPr>
                <w:color w:val="000000"/>
                <w:sz w:val="22"/>
              </w:rPr>
              <w:t>Direct Financial Assistance to Homebuyers</w:t>
            </w:r>
          </w:p>
        </w:tc>
        <w:tc>
          <w:tcPr>
            <w:tcW w:w="467" w:type="pct"/>
            <w:vAlign w:val="center"/>
          </w:tcPr>
          <w:p w14:paraId="4FA92EA1" w14:textId="77777777" w:rsidR="00915E6D" w:rsidRDefault="00915E6D">
            <w:pPr>
              <w:spacing w:beforeAutospacing="1" w:afterAutospacing="1"/>
            </w:pPr>
            <w:r>
              <w:rPr>
                <w:color w:val="000000"/>
                <w:sz w:val="22"/>
              </w:rPr>
              <w:t>20</w:t>
            </w:r>
          </w:p>
        </w:tc>
        <w:tc>
          <w:tcPr>
            <w:tcW w:w="519" w:type="pct"/>
            <w:vAlign w:val="center"/>
          </w:tcPr>
          <w:p w14:paraId="286EBCD8" w14:textId="5B34149F" w:rsidR="00915E6D" w:rsidRDefault="00915E6D">
            <w:pPr>
              <w:spacing w:beforeAutospacing="1" w:afterAutospacing="1"/>
            </w:pPr>
            <w:r>
              <w:t>7</w:t>
            </w:r>
          </w:p>
        </w:tc>
        <w:tc>
          <w:tcPr>
            <w:tcW w:w="525" w:type="pct"/>
            <w:vAlign w:val="center"/>
          </w:tcPr>
          <w:p w14:paraId="6F861691" w14:textId="77777777" w:rsidR="00915E6D" w:rsidRDefault="00915E6D">
            <w:pPr>
              <w:spacing w:beforeAutospacing="1" w:afterAutospacing="1"/>
            </w:pPr>
            <w:r>
              <w:rPr>
                <w:color w:val="000000"/>
                <w:sz w:val="22"/>
              </w:rPr>
              <w:t>5</w:t>
            </w:r>
          </w:p>
        </w:tc>
        <w:tc>
          <w:tcPr>
            <w:tcW w:w="501" w:type="pct"/>
            <w:vAlign w:val="center"/>
          </w:tcPr>
          <w:p w14:paraId="061C9F1B" w14:textId="77777777" w:rsidR="00915E6D" w:rsidRDefault="00915E6D">
            <w:pPr>
              <w:spacing w:beforeAutospacing="1" w:afterAutospacing="1"/>
            </w:pPr>
            <w:r>
              <w:rPr>
                <w:color w:val="000000"/>
                <w:sz w:val="22"/>
              </w:rPr>
              <w:t>0</w:t>
            </w:r>
          </w:p>
        </w:tc>
        <w:tc>
          <w:tcPr>
            <w:tcW w:w="550" w:type="pct"/>
            <w:vAlign w:val="center"/>
          </w:tcPr>
          <w:p w14:paraId="13108DFA" w14:textId="42F2295F" w:rsidR="00915E6D" w:rsidRDefault="00915E6D">
            <w:pPr>
              <w:spacing w:beforeAutospacing="1" w:afterAutospacing="1"/>
            </w:pPr>
            <w:r>
              <w:rPr>
                <w:color w:val="000000"/>
                <w:sz w:val="22"/>
              </w:rPr>
              <w:t>0.00%</w:t>
            </w:r>
          </w:p>
        </w:tc>
      </w:tr>
      <w:tr w:rsidR="00915E6D" w14:paraId="06B19AA3" w14:textId="77777777" w:rsidTr="00915E6D">
        <w:trPr>
          <w:cantSplit/>
        </w:trPr>
        <w:tc>
          <w:tcPr>
            <w:tcW w:w="880" w:type="pct"/>
            <w:vAlign w:val="center"/>
          </w:tcPr>
          <w:p w14:paraId="525A4422" w14:textId="77777777" w:rsidR="00915E6D" w:rsidRDefault="00915E6D">
            <w:pPr>
              <w:spacing w:beforeAutospacing="1" w:afterAutospacing="1"/>
            </w:pPr>
            <w:r>
              <w:rPr>
                <w:color w:val="000000"/>
                <w:sz w:val="22"/>
              </w:rPr>
              <w:t>Affordable Housing</w:t>
            </w:r>
          </w:p>
        </w:tc>
        <w:tc>
          <w:tcPr>
            <w:tcW w:w="571" w:type="pct"/>
            <w:vAlign w:val="center"/>
          </w:tcPr>
          <w:p w14:paraId="24E028BB" w14:textId="79672933" w:rsidR="00915E6D" w:rsidRDefault="00915E6D">
            <w:pPr>
              <w:spacing w:beforeAutospacing="1" w:afterAutospacing="1"/>
            </w:pPr>
            <w:r>
              <w:rPr>
                <w:color w:val="000000"/>
                <w:sz w:val="22"/>
              </w:rPr>
              <w:t>HOPWA</w:t>
            </w:r>
          </w:p>
        </w:tc>
        <w:tc>
          <w:tcPr>
            <w:tcW w:w="986" w:type="pct"/>
            <w:vAlign w:val="center"/>
          </w:tcPr>
          <w:p w14:paraId="46875DE2" w14:textId="77777777" w:rsidR="00915E6D" w:rsidRDefault="00915E6D">
            <w:pPr>
              <w:spacing w:beforeAutospacing="1" w:afterAutospacing="1"/>
            </w:pPr>
            <w:r>
              <w:rPr>
                <w:color w:val="000000"/>
                <w:sz w:val="22"/>
              </w:rPr>
              <w:t>Tenant-based rental assistance / Rapid Rehousing</w:t>
            </w:r>
          </w:p>
        </w:tc>
        <w:tc>
          <w:tcPr>
            <w:tcW w:w="467" w:type="pct"/>
            <w:vAlign w:val="center"/>
          </w:tcPr>
          <w:p w14:paraId="1C2D9BC5" w14:textId="77777777" w:rsidR="00915E6D" w:rsidRDefault="00915E6D">
            <w:pPr>
              <w:spacing w:beforeAutospacing="1" w:afterAutospacing="1"/>
            </w:pPr>
            <w:r>
              <w:rPr>
                <w:color w:val="000000"/>
                <w:sz w:val="22"/>
              </w:rPr>
              <w:t>1250</w:t>
            </w:r>
          </w:p>
        </w:tc>
        <w:tc>
          <w:tcPr>
            <w:tcW w:w="519" w:type="pct"/>
            <w:vAlign w:val="center"/>
          </w:tcPr>
          <w:p w14:paraId="1CBD97B4" w14:textId="5B281797" w:rsidR="00915E6D" w:rsidRDefault="00467912">
            <w:pPr>
              <w:spacing w:beforeAutospacing="1" w:afterAutospacing="1"/>
            </w:pPr>
            <w:r>
              <w:rPr>
                <w:color w:val="000000"/>
                <w:sz w:val="22"/>
              </w:rPr>
              <w:t>462</w:t>
            </w:r>
          </w:p>
        </w:tc>
        <w:tc>
          <w:tcPr>
            <w:tcW w:w="525" w:type="pct"/>
            <w:vAlign w:val="center"/>
          </w:tcPr>
          <w:p w14:paraId="12C5EFAA" w14:textId="77777777" w:rsidR="00915E6D" w:rsidRDefault="00915E6D">
            <w:pPr>
              <w:spacing w:beforeAutospacing="1" w:afterAutospacing="1"/>
            </w:pPr>
            <w:r>
              <w:rPr>
                <w:color w:val="000000"/>
                <w:sz w:val="22"/>
              </w:rPr>
              <w:t>250</w:t>
            </w:r>
          </w:p>
        </w:tc>
        <w:tc>
          <w:tcPr>
            <w:tcW w:w="501" w:type="pct"/>
            <w:vAlign w:val="center"/>
          </w:tcPr>
          <w:p w14:paraId="4E87F631" w14:textId="7D68ADB3" w:rsidR="00915E6D" w:rsidRDefault="00467912">
            <w:pPr>
              <w:spacing w:beforeAutospacing="1" w:afterAutospacing="1"/>
            </w:pPr>
            <w:r>
              <w:rPr>
                <w:color w:val="000000"/>
                <w:sz w:val="22"/>
              </w:rPr>
              <w:t>226</w:t>
            </w:r>
          </w:p>
        </w:tc>
        <w:tc>
          <w:tcPr>
            <w:tcW w:w="550" w:type="pct"/>
            <w:vAlign w:val="center"/>
          </w:tcPr>
          <w:p w14:paraId="50FCA0CC" w14:textId="6D826AA6" w:rsidR="00915E6D" w:rsidRPr="00915E6D" w:rsidRDefault="00467912">
            <w:pPr>
              <w:spacing w:beforeAutospacing="1" w:afterAutospacing="1"/>
              <w:rPr>
                <w:highlight w:val="yellow"/>
              </w:rPr>
            </w:pPr>
            <w:r w:rsidRPr="00467912">
              <w:rPr>
                <w:color w:val="000000"/>
                <w:sz w:val="22"/>
              </w:rPr>
              <w:t>90</w:t>
            </w:r>
            <w:r w:rsidR="00915E6D" w:rsidRPr="00467912">
              <w:rPr>
                <w:color w:val="000000"/>
                <w:sz w:val="22"/>
              </w:rPr>
              <w:t>.00%</w:t>
            </w:r>
          </w:p>
        </w:tc>
      </w:tr>
      <w:tr w:rsidR="00915E6D" w14:paraId="6376FCBB" w14:textId="77777777" w:rsidTr="00915E6D">
        <w:trPr>
          <w:cantSplit/>
        </w:trPr>
        <w:tc>
          <w:tcPr>
            <w:tcW w:w="880" w:type="pct"/>
            <w:vAlign w:val="center"/>
          </w:tcPr>
          <w:p w14:paraId="66862199" w14:textId="77777777" w:rsidR="00915E6D" w:rsidRDefault="00915E6D">
            <w:pPr>
              <w:spacing w:beforeAutospacing="1" w:afterAutospacing="1"/>
            </w:pPr>
            <w:r>
              <w:rPr>
                <w:color w:val="000000"/>
                <w:sz w:val="22"/>
              </w:rPr>
              <w:t>Affordable Housing</w:t>
            </w:r>
          </w:p>
        </w:tc>
        <w:tc>
          <w:tcPr>
            <w:tcW w:w="571" w:type="pct"/>
            <w:vAlign w:val="center"/>
          </w:tcPr>
          <w:p w14:paraId="70B13716" w14:textId="3BFE0E8D" w:rsidR="00915E6D" w:rsidRDefault="00915E6D">
            <w:pPr>
              <w:spacing w:beforeAutospacing="1" w:afterAutospacing="1"/>
            </w:pPr>
            <w:r>
              <w:rPr>
                <w:color w:val="000000"/>
                <w:sz w:val="22"/>
              </w:rPr>
              <w:t>HOPWA</w:t>
            </w:r>
          </w:p>
        </w:tc>
        <w:tc>
          <w:tcPr>
            <w:tcW w:w="986" w:type="pct"/>
            <w:vAlign w:val="center"/>
          </w:tcPr>
          <w:p w14:paraId="599B3968" w14:textId="77777777" w:rsidR="00915E6D" w:rsidRDefault="00915E6D">
            <w:pPr>
              <w:spacing w:beforeAutospacing="1" w:afterAutospacing="1"/>
            </w:pPr>
            <w:r>
              <w:rPr>
                <w:color w:val="000000"/>
                <w:sz w:val="22"/>
              </w:rPr>
              <w:t>Other</w:t>
            </w:r>
          </w:p>
        </w:tc>
        <w:tc>
          <w:tcPr>
            <w:tcW w:w="467" w:type="pct"/>
            <w:vAlign w:val="center"/>
          </w:tcPr>
          <w:p w14:paraId="2A04211F" w14:textId="77777777" w:rsidR="00915E6D" w:rsidRDefault="00915E6D">
            <w:pPr>
              <w:spacing w:beforeAutospacing="1" w:afterAutospacing="1"/>
            </w:pPr>
            <w:r>
              <w:rPr>
                <w:color w:val="000000"/>
                <w:sz w:val="22"/>
              </w:rPr>
              <w:t>1250</w:t>
            </w:r>
          </w:p>
        </w:tc>
        <w:tc>
          <w:tcPr>
            <w:tcW w:w="519" w:type="pct"/>
            <w:vAlign w:val="center"/>
          </w:tcPr>
          <w:p w14:paraId="7B777428" w14:textId="24F532EA" w:rsidR="00915E6D" w:rsidRDefault="00467912">
            <w:pPr>
              <w:spacing w:beforeAutospacing="1" w:afterAutospacing="1"/>
            </w:pPr>
            <w:r>
              <w:rPr>
                <w:color w:val="000000"/>
                <w:sz w:val="22"/>
              </w:rPr>
              <w:t>407</w:t>
            </w:r>
          </w:p>
        </w:tc>
        <w:tc>
          <w:tcPr>
            <w:tcW w:w="525" w:type="pct"/>
            <w:vAlign w:val="center"/>
          </w:tcPr>
          <w:p w14:paraId="6D8256E0" w14:textId="77777777" w:rsidR="00915E6D" w:rsidRDefault="00915E6D">
            <w:pPr>
              <w:spacing w:beforeAutospacing="1" w:afterAutospacing="1"/>
            </w:pPr>
            <w:r>
              <w:rPr>
                <w:color w:val="000000"/>
                <w:sz w:val="22"/>
              </w:rPr>
              <w:t>250</w:t>
            </w:r>
          </w:p>
        </w:tc>
        <w:tc>
          <w:tcPr>
            <w:tcW w:w="501" w:type="pct"/>
            <w:vAlign w:val="center"/>
          </w:tcPr>
          <w:p w14:paraId="3C4BC29E" w14:textId="67B2770F" w:rsidR="00915E6D" w:rsidRPr="00467912" w:rsidRDefault="00467912">
            <w:pPr>
              <w:spacing w:beforeAutospacing="1" w:afterAutospacing="1"/>
              <w:rPr>
                <w:sz w:val="22"/>
                <w:szCs w:val="22"/>
              </w:rPr>
            </w:pPr>
            <w:r w:rsidRPr="00467912">
              <w:rPr>
                <w:sz w:val="22"/>
                <w:szCs w:val="22"/>
              </w:rPr>
              <w:t>199</w:t>
            </w:r>
          </w:p>
        </w:tc>
        <w:tc>
          <w:tcPr>
            <w:tcW w:w="550" w:type="pct"/>
            <w:vAlign w:val="center"/>
          </w:tcPr>
          <w:p w14:paraId="4175E8F6" w14:textId="38ED7B30" w:rsidR="00915E6D" w:rsidRPr="00467912" w:rsidRDefault="00467912">
            <w:pPr>
              <w:spacing w:beforeAutospacing="1" w:afterAutospacing="1"/>
            </w:pPr>
            <w:r w:rsidRPr="00467912">
              <w:rPr>
                <w:color w:val="000000"/>
                <w:sz w:val="22"/>
              </w:rPr>
              <w:t>80</w:t>
            </w:r>
            <w:r w:rsidR="00915E6D" w:rsidRPr="00467912">
              <w:rPr>
                <w:color w:val="000000"/>
                <w:sz w:val="22"/>
              </w:rPr>
              <w:t>.00%</w:t>
            </w:r>
          </w:p>
        </w:tc>
      </w:tr>
      <w:tr w:rsidR="00915E6D" w14:paraId="2142D215" w14:textId="77777777" w:rsidTr="00915E6D">
        <w:trPr>
          <w:cantSplit/>
        </w:trPr>
        <w:tc>
          <w:tcPr>
            <w:tcW w:w="880" w:type="pct"/>
            <w:vAlign w:val="center"/>
          </w:tcPr>
          <w:p w14:paraId="66CA8A31" w14:textId="77777777" w:rsidR="00915E6D" w:rsidRDefault="00915E6D">
            <w:pPr>
              <w:spacing w:beforeAutospacing="1" w:afterAutospacing="1"/>
            </w:pPr>
            <w:r>
              <w:rPr>
                <w:color w:val="000000"/>
                <w:sz w:val="22"/>
              </w:rPr>
              <w:t>Economic Development</w:t>
            </w:r>
          </w:p>
        </w:tc>
        <w:tc>
          <w:tcPr>
            <w:tcW w:w="571" w:type="pct"/>
            <w:vAlign w:val="center"/>
          </w:tcPr>
          <w:p w14:paraId="26BA48F2" w14:textId="39832EB9" w:rsidR="00915E6D" w:rsidRDefault="00915E6D">
            <w:pPr>
              <w:spacing w:beforeAutospacing="1" w:afterAutospacing="1"/>
            </w:pPr>
            <w:r>
              <w:rPr>
                <w:color w:val="000000"/>
                <w:sz w:val="22"/>
              </w:rPr>
              <w:t>CDBG</w:t>
            </w:r>
          </w:p>
        </w:tc>
        <w:tc>
          <w:tcPr>
            <w:tcW w:w="986" w:type="pct"/>
            <w:vAlign w:val="center"/>
          </w:tcPr>
          <w:p w14:paraId="538D38CB" w14:textId="05308E45" w:rsidR="00915E6D" w:rsidRDefault="00915E6D" w:rsidP="00E622A0">
            <w:pPr>
              <w:spacing w:beforeAutospacing="1" w:afterAutospacing="1"/>
            </w:pPr>
            <w:r>
              <w:rPr>
                <w:color w:val="000000"/>
                <w:sz w:val="22"/>
              </w:rPr>
              <w:t>Jobs created/ retained</w:t>
            </w:r>
          </w:p>
        </w:tc>
        <w:tc>
          <w:tcPr>
            <w:tcW w:w="467" w:type="pct"/>
            <w:vAlign w:val="center"/>
          </w:tcPr>
          <w:p w14:paraId="0A1BB7A0" w14:textId="77777777" w:rsidR="00915E6D" w:rsidRDefault="00915E6D">
            <w:pPr>
              <w:spacing w:beforeAutospacing="1" w:afterAutospacing="1"/>
            </w:pPr>
            <w:r>
              <w:rPr>
                <w:color w:val="000000"/>
                <w:sz w:val="22"/>
              </w:rPr>
              <w:t>200</w:t>
            </w:r>
          </w:p>
        </w:tc>
        <w:tc>
          <w:tcPr>
            <w:tcW w:w="519" w:type="pct"/>
            <w:vAlign w:val="center"/>
          </w:tcPr>
          <w:p w14:paraId="646029CC" w14:textId="77777777" w:rsidR="00915E6D" w:rsidRDefault="00915E6D">
            <w:pPr>
              <w:spacing w:beforeAutospacing="1" w:afterAutospacing="1"/>
            </w:pPr>
            <w:r>
              <w:rPr>
                <w:color w:val="000000"/>
                <w:sz w:val="22"/>
              </w:rPr>
              <w:t>0</w:t>
            </w:r>
          </w:p>
        </w:tc>
        <w:tc>
          <w:tcPr>
            <w:tcW w:w="525" w:type="pct"/>
            <w:vAlign w:val="center"/>
          </w:tcPr>
          <w:p w14:paraId="549ABE0A" w14:textId="06CB5A80" w:rsidR="00915E6D" w:rsidRDefault="00915E6D">
            <w:pPr>
              <w:spacing w:beforeAutospacing="1" w:afterAutospacing="1"/>
            </w:pPr>
            <w:r>
              <w:rPr>
                <w:color w:val="000000"/>
                <w:sz w:val="22"/>
              </w:rPr>
              <w:t xml:space="preserve"> </w:t>
            </w:r>
            <w:r w:rsidR="007666E4">
              <w:rPr>
                <w:color w:val="000000"/>
                <w:sz w:val="22"/>
              </w:rPr>
              <w:t>0</w:t>
            </w:r>
          </w:p>
        </w:tc>
        <w:tc>
          <w:tcPr>
            <w:tcW w:w="501" w:type="pct"/>
            <w:vAlign w:val="center"/>
          </w:tcPr>
          <w:p w14:paraId="4F7959DA" w14:textId="425BA13D" w:rsidR="00915E6D" w:rsidRDefault="00915E6D">
            <w:pPr>
              <w:spacing w:beforeAutospacing="1" w:afterAutospacing="1"/>
            </w:pPr>
            <w:r>
              <w:rPr>
                <w:color w:val="000000"/>
                <w:sz w:val="22"/>
              </w:rPr>
              <w:t xml:space="preserve"> </w:t>
            </w:r>
            <w:r w:rsidR="007666E4">
              <w:rPr>
                <w:color w:val="000000"/>
                <w:sz w:val="22"/>
              </w:rPr>
              <w:t>0</w:t>
            </w:r>
          </w:p>
        </w:tc>
        <w:tc>
          <w:tcPr>
            <w:tcW w:w="550" w:type="pct"/>
            <w:vAlign w:val="center"/>
          </w:tcPr>
          <w:p w14:paraId="7D78E053" w14:textId="296FCDE4" w:rsidR="00915E6D" w:rsidRDefault="00915E6D">
            <w:pPr>
              <w:spacing w:beforeAutospacing="1" w:afterAutospacing="1"/>
            </w:pPr>
            <w:r>
              <w:rPr>
                <w:color w:val="000000"/>
                <w:sz w:val="22"/>
              </w:rPr>
              <w:t xml:space="preserve"> </w:t>
            </w:r>
            <w:r w:rsidR="007666E4">
              <w:rPr>
                <w:color w:val="000000"/>
                <w:sz w:val="22"/>
              </w:rPr>
              <w:t>0.00%</w:t>
            </w:r>
          </w:p>
        </w:tc>
      </w:tr>
      <w:tr w:rsidR="00915E6D" w14:paraId="7B7DC405" w14:textId="77777777" w:rsidTr="00915E6D">
        <w:trPr>
          <w:cantSplit/>
        </w:trPr>
        <w:tc>
          <w:tcPr>
            <w:tcW w:w="880" w:type="pct"/>
            <w:vAlign w:val="center"/>
          </w:tcPr>
          <w:p w14:paraId="1B8221E9" w14:textId="77777777" w:rsidR="00915E6D" w:rsidRDefault="00915E6D">
            <w:pPr>
              <w:spacing w:beforeAutospacing="1" w:afterAutospacing="1"/>
            </w:pPr>
            <w:r>
              <w:rPr>
                <w:color w:val="000000"/>
                <w:sz w:val="22"/>
              </w:rPr>
              <w:t>Homelessness Assistance and Public Services</w:t>
            </w:r>
          </w:p>
        </w:tc>
        <w:tc>
          <w:tcPr>
            <w:tcW w:w="571" w:type="pct"/>
            <w:vAlign w:val="center"/>
          </w:tcPr>
          <w:p w14:paraId="56AB6DD2" w14:textId="1B5C284F" w:rsidR="00915E6D" w:rsidRDefault="00915E6D">
            <w:pPr>
              <w:spacing w:beforeAutospacing="1" w:afterAutospacing="1"/>
            </w:pPr>
            <w:r>
              <w:rPr>
                <w:color w:val="000000"/>
                <w:sz w:val="22"/>
              </w:rPr>
              <w:t>CDBG</w:t>
            </w:r>
          </w:p>
        </w:tc>
        <w:tc>
          <w:tcPr>
            <w:tcW w:w="986" w:type="pct"/>
            <w:vAlign w:val="center"/>
          </w:tcPr>
          <w:p w14:paraId="09A0FFE3" w14:textId="77777777" w:rsidR="00915E6D" w:rsidRDefault="00915E6D">
            <w:pPr>
              <w:spacing w:beforeAutospacing="1" w:afterAutospacing="1"/>
            </w:pPr>
            <w:r>
              <w:rPr>
                <w:color w:val="000000"/>
                <w:sz w:val="22"/>
              </w:rPr>
              <w:t>Public service activities other than Low/Moderate Income Housing Benefit</w:t>
            </w:r>
          </w:p>
        </w:tc>
        <w:tc>
          <w:tcPr>
            <w:tcW w:w="467" w:type="pct"/>
            <w:vAlign w:val="center"/>
          </w:tcPr>
          <w:p w14:paraId="17941A80" w14:textId="77777777" w:rsidR="00915E6D" w:rsidRDefault="00915E6D">
            <w:pPr>
              <w:spacing w:beforeAutospacing="1" w:afterAutospacing="1"/>
            </w:pPr>
            <w:r>
              <w:rPr>
                <w:color w:val="000000"/>
                <w:sz w:val="22"/>
              </w:rPr>
              <w:t>125</w:t>
            </w:r>
          </w:p>
        </w:tc>
        <w:tc>
          <w:tcPr>
            <w:tcW w:w="519" w:type="pct"/>
            <w:vAlign w:val="center"/>
          </w:tcPr>
          <w:p w14:paraId="27C9636A" w14:textId="468EACC1" w:rsidR="00915E6D" w:rsidRDefault="008F0215">
            <w:pPr>
              <w:spacing w:beforeAutospacing="1" w:afterAutospacing="1"/>
            </w:pPr>
            <w:r w:rsidRPr="008F0215">
              <w:rPr>
                <w:color w:val="000000"/>
                <w:sz w:val="22"/>
                <w:highlight w:val="yellow"/>
              </w:rPr>
              <w:t>345</w:t>
            </w:r>
          </w:p>
        </w:tc>
        <w:tc>
          <w:tcPr>
            <w:tcW w:w="525" w:type="pct"/>
            <w:vAlign w:val="center"/>
          </w:tcPr>
          <w:p w14:paraId="7DCF7FC9" w14:textId="77777777" w:rsidR="00915E6D" w:rsidRDefault="00915E6D">
            <w:pPr>
              <w:spacing w:beforeAutospacing="1" w:afterAutospacing="1"/>
            </w:pPr>
            <w:r>
              <w:rPr>
                <w:color w:val="000000"/>
                <w:sz w:val="22"/>
              </w:rPr>
              <w:t>160</w:t>
            </w:r>
          </w:p>
        </w:tc>
        <w:tc>
          <w:tcPr>
            <w:tcW w:w="501" w:type="pct"/>
            <w:vAlign w:val="center"/>
          </w:tcPr>
          <w:p w14:paraId="1C663796" w14:textId="6F85CC88" w:rsidR="00915E6D" w:rsidRPr="008F0215" w:rsidRDefault="008F0215">
            <w:pPr>
              <w:spacing w:beforeAutospacing="1" w:afterAutospacing="1"/>
              <w:rPr>
                <w:sz w:val="22"/>
                <w:szCs w:val="22"/>
              </w:rPr>
            </w:pPr>
            <w:r w:rsidRPr="008F0215">
              <w:rPr>
                <w:sz w:val="22"/>
                <w:szCs w:val="22"/>
                <w:highlight w:val="yellow"/>
              </w:rPr>
              <w:t>28</w:t>
            </w:r>
          </w:p>
        </w:tc>
        <w:tc>
          <w:tcPr>
            <w:tcW w:w="550" w:type="pct"/>
            <w:vAlign w:val="center"/>
          </w:tcPr>
          <w:p w14:paraId="186F28D2" w14:textId="3BCCED71" w:rsidR="00915E6D" w:rsidRPr="005F124B" w:rsidRDefault="008F0215">
            <w:pPr>
              <w:spacing w:beforeAutospacing="1" w:afterAutospacing="1"/>
            </w:pPr>
            <w:r>
              <w:rPr>
                <w:color w:val="000000"/>
                <w:sz w:val="22"/>
                <w:highlight w:val="yellow"/>
              </w:rPr>
              <w:t>17.50</w:t>
            </w:r>
            <w:r w:rsidR="00915E6D" w:rsidRPr="005F124B">
              <w:rPr>
                <w:color w:val="000000"/>
                <w:sz w:val="22"/>
                <w:highlight w:val="yellow"/>
              </w:rPr>
              <w:t>%</w:t>
            </w:r>
          </w:p>
        </w:tc>
      </w:tr>
      <w:tr w:rsidR="00915E6D" w14:paraId="183FD948" w14:textId="77777777" w:rsidTr="00915E6D">
        <w:trPr>
          <w:cantSplit/>
        </w:trPr>
        <w:tc>
          <w:tcPr>
            <w:tcW w:w="880" w:type="pct"/>
            <w:vAlign w:val="center"/>
          </w:tcPr>
          <w:p w14:paraId="22D5FBD0" w14:textId="77777777" w:rsidR="00915E6D" w:rsidRDefault="00915E6D">
            <w:pPr>
              <w:spacing w:beforeAutospacing="1" w:afterAutospacing="1"/>
            </w:pPr>
            <w:r>
              <w:rPr>
                <w:color w:val="000000"/>
                <w:sz w:val="22"/>
              </w:rPr>
              <w:t>Homelessness Assistance and Public Services</w:t>
            </w:r>
          </w:p>
        </w:tc>
        <w:tc>
          <w:tcPr>
            <w:tcW w:w="571" w:type="pct"/>
            <w:vAlign w:val="center"/>
          </w:tcPr>
          <w:p w14:paraId="1A51BA4D" w14:textId="422C87C4" w:rsidR="00915E6D" w:rsidRDefault="00915E6D">
            <w:pPr>
              <w:spacing w:beforeAutospacing="1" w:afterAutospacing="1"/>
            </w:pPr>
            <w:r>
              <w:rPr>
                <w:color w:val="000000"/>
                <w:sz w:val="22"/>
              </w:rPr>
              <w:t>HOME</w:t>
            </w:r>
          </w:p>
        </w:tc>
        <w:tc>
          <w:tcPr>
            <w:tcW w:w="986" w:type="pct"/>
            <w:vAlign w:val="center"/>
          </w:tcPr>
          <w:p w14:paraId="4C64E6AD" w14:textId="77777777" w:rsidR="00915E6D" w:rsidRDefault="00915E6D">
            <w:pPr>
              <w:spacing w:beforeAutospacing="1" w:afterAutospacing="1"/>
            </w:pPr>
            <w:r>
              <w:rPr>
                <w:color w:val="000000"/>
                <w:sz w:val="22"/>
              </w:rPr>
              <w:t>Tenant-based rental assistance / Rapid Rehousing</w:t>
            </w:r>
          </w:p>
        </w:tc>
        <w:tc>
          <w:tcPr>
            <w:tcW w:w="467" w:type="pct"/>
            <w:vAlign w:val="center"/>
          </w:tcPr>
          <w:p w14:paraId="4D348F46" w14:textId="77777777" w:rsidR="00915E6D" w:rsidRDefault="00915E6D">
            <w:pPr>
              <w:spacing w:beforeAutospacing="1" w:afterAutospacing="1"/>
            </w:pPr>
            <w:r>
              <w:rPr>
                <w:color w:val="000000"/>
                <w:sz w:val="22"/>
              </w:rPr>
              <w:t>35</w:t>
            </w:r>
          </w:p>
        </w:tc>
        <w:tc>
          <w:tcPr>
            <w:tcW w:w="519" w:type="pct"/>
            <w:vAlign w:val="center"/>
          </w:tcPr>
          <w:p w14:paraId="74693FB3" w14:textId="77777777" w:rsidR="00915E6D" w:rsidRDefault="00915E6D">
            <w:pPr>
              <w:spacing w:beforeAutospacing="1" w:afterAutospacing="1"/>
            </w:pPr>
            <w:r>
              <w:rPr>
                <w:color w:val="000000"/>
                <w:sz w:val="22"/>
              </w:rPr>
              <w:t>0</w:t>
            </w:r>
          </w:p>
        </w:tc>
        <w:tc>
          <w:tcPr>
            <w:tcW w:w="525" w:type="pct"/>
            <w:vAlign w:val="center"/>
          </w:tcPr>
          <w:p w14:paraId="7E077B8A" w14:textId="14F4D7EB" w:rsidR="00915E6D" w:rsidRDefault="00915E6D">
            <w:pPr>
              <w:spacing w:beforeAutospacing="1" w:afterAutospacing="1"/>
            </w:pPr>
            <w:r>
              <w:rPr>
                <w:color w:val="000000"/>
                <w:sz w:val="22"/>
              </w:rPr>
              <w:t xml:space="preserve"> </w:t>
            </w:r>
            <w:r w:rsidR="005F124B">
              <w:rPr>
                <w:color w:val="000000"/>
                <w:sz w:val="22"/>
              </w:rPr>
              <w:t>0</w:t>
            </w:r>
          </w:p>
        </w:tc>
        <w:tc>
          <w:tcPr>
            <w:tcW w:w="501" w:type="pct"/>
            <w:vAlign w:val="center"/>
          </w:tcPr>
          <w:p w14:paraId="001B4A3C" w14:textId="100C022E" w:rsidR="00915E6D" w:rsidRDefault="005F124B">
            <w:pPr>
              <w:spacing w:beforeAutospacing="1" w:afterAutospacing="1"/>
            </w:pPr>
            <w:r>
              <w:rPr>
                <w:color w:val="000000"/>
                <w:sz w:val="22"/>
              </w:rPr>
              <w:t>0</w:t>
            </w:r>
            <w:r w:rsidR="00915E6D">
              <w:rPr>
                <w:color w:val="000000"/>
                <w:sz w:val="22"/>
              </w:rPr>
              <w:t xml:space="preserve"> </w:t>
            </w:r>
          </w:p>
        </w:tc>
        <w:tc>
          <w:tcPr>
            <w:tcW w:w="550" w:type="pct"/>
            <w:vAlign w:val="center"/>
          </w:tcPr>
          <w:p w14:paraId="31FB7EE5" w14:textId="688422DE" w:rsidR="00915E6D" w:rsidRDefault="005F124B">
            <w:pPr>
              <w:spacing w:beforeAutospacing="1" w:afterAutospacing="1"/>
            </w:pPr>
            <w:r>
              <w:rPr>
                <w:color w:val="000000"/>
                <w:sz w:val="22"/>
              </w:rPr>
              <w:t>0.00%</w:t>
            </w:r>
          </w:p>
        </w:tc>
      </w:tr>
      <w:tr w:rsidR="00915E6D" w14:paraId="4BF58A57" w14:textId="77777777" w:rsidTr="00915E6D">
        <w:trPr>
          <w:cantSplit/>
        </w:trPr>
        <w:tc>
          <w:tcPr>
            <w:tcW w:w="880" w:type="pct"/>
            <w:vAlign w:val="center"/>
          </w:tcPr>
          <w:p w14:paraId="647F68F5" w14:textId="77777777" w:rsidR="00915E6D" w:rsidRDefault="00915E6D">
            <w:pPr>
              <w:spacing w:beforeAutospacing="1" w:afterAutospacing="1"/>
            </w:pPr>
            <w:r>
              <w:rPr>
                <w:color w:val="000000"/>
                <w:sz w:val="22"/>
              </w:rPr>
              <w:lastRenderedPageBreak/>
              <w:t>Infrastructure and Public Facilities</w:t>
            </w:r>
          </w:p>
        </w:tc>
        <w:tc>
          <w:tcPr>
            <w:tcW w:w="571" w:type="pct"/>
            <w:vAlign w:val="center"/>
          </w:tcPr>
          <w:p w14:paraId="6CA34B7C" w14:textId="1362988A" w:rsidR="00915E6D" w:rsidRDefault="00915E6D">
            <w:pPr>
              <w:spacing w:beforeAutospacing="1" w:afterAutospacing="1"/>
            </w:pPr>
            <w:r>
              <w:rPr>
                <w:color w:val="000000"/>
                <w:sz w:val="22"/>
              </w:rPr>
              <w:t>CDBG</w:t>
            </w:r>
          </w:p>
        </w:tc>
        <w:tc>
          <w:tcPr>
            <w:tcW w:w="986" w:type="pct"/>
            <w:vAlign w:val="center"/>
          </w:tcPr>
          <w:p w14:paraId="4F93C530" w14:textId="77777777" w:rsidR="00915E6D" w:rsidRDefault="00915E6D">
            <w:pPr>
              <w:spacing w:beforeAutospacing="1" w:afterAutospacing="1"/>
            </w:pPr>
            <w:r>
              <w:rPr>
                <w:color w:val="000000"/>
                <w:sz w:val="22"/>
              </w:rPr>
              <w:t>Public Facility or Infrastructure Activities other than Low/Moderate Income Housing Benefit</w:t>
            </w:r>
          </w:p>
        </w:tc>
        <w:tc>
          <w:tcPr>
            <w:tcW w:w="467" w:type="pct"/>
            <w:vAlign w:val="center"/>
          </w:tcPr>
          <w:p w14:paraId="7B160ED7" w14:textId="77777777" w:rsidR="00915E6D" w:rsidRDefault="00915E6D">
            <w:pPr>
              <w:spacing w:beforeAutospacing="1" w:afterAutospacing="1"/>
            </w:pPr>
            <w:r>
              <w:rPr>
                <w:color w:val="000000"/>
                <w:sz w:val="22"/>
              </w:rPr>
              <w:t>1000</w:t>
            </w:r>
          </w:p>
        </w:tc>
        <w:tc>
          <w:tcPr>
            <w:tcW w:w="519" w:type="pct"/>
            <w:vAlign w:val="center"/>
          </w:tcPr>
          <w:p w14:paraId="18443C07" w14:textId="35C2662B" w:rsidR="00915E6D" w:rsidRPr="005F124B" w:rsidRDefault="005F124B">
            <w:pPr>
              <w:spacing w:beforeAutospacing="1" w:afterAutospacing="1"/>
              <w:rPr>
                <w:sz w:val="22"/>
                <w:szCs w:val="22"/>
              </w:rPr>
            </w:pPr>
            <w:r w:rsidRPr="005F124B">
              <w:rPr>
                <w:sz w:val="22"/>
                <w:szCs w:val="22"/>
              </w:rPr>
              <w:t>1945</w:t>
            </w:r>
          </w:p>
        </w:tc>
        <w:tc>
          <w:tcPr>
            <w:tcW w:w="525" w:type="pct"/>
            <w:vAlign w:val="center"/>
          </w:tcPr>
          <w:p w14:paraId="2E1D4E74" w14:textId="77777777" w:rsidR="00915E6D" w:rsidRDefault="00915E6D">
            <w:pPr>
              <w:spacing w:beforeAutospacing="1" w:afterAutospacing="1"/>
            </w:pPr>
            <w:r>
              <w:rPr>
                <w:color w:val="000000"/>
                <w:sz w:val="22"/>
              </w:rPr>
              <w:t>1000</w:t>
            </w:r>
          </w:p>
        </w:tc>
        <w:tc>
          <w:tcPr>
            <w:tcW w:w="501" w:type="pct"/>
            <w:vAlign w:val="center"/>
          </w:tcPr>
          <w:p w14:paraId="3557738F" w14:textId="77777777" w:rsidR="00915E6D" w:rsidRDefault="00915E6D">
            <w:pPr>
              <w:spacing w:beforeAutospacing="1" w:afterAutospacing="1"/>
            </w:pPr>
            <w:r>
              <w:rPr>
                <w:color w:val="000000"/>
                <w:sz w:val="22"/>
              </w:rPr>
              <w:t>0</w:t>
            </w:r>
          </w:p>
        </w:tc>
        <w:tc>
          <w:tcPr>
            <w:tcW w:w="550" w:type="pct"/>
            <w:vAlign w:val="center"/>
          </w:tcPr>
          <w:p w14:paraId="76F9105C" w14:textId="1391A484" w:rsidR="00915E6D" w:rsidRDefault="00915E6D">
            <w:pPr>
              <w:spacing w:beforeAutospacing="1" w:afterAutospacing="1"/>
            </w:pPr>
            <w:r>
              <w:rPr>
                <w:color w:val="000000"/>
                <w:sz w:val="22"/>
              </w:rPr>
              <w:t>0.00%</w:t>
            </w:r>
          </w:p>
        </w:tc>
      </w:tr>
    </w:tbl>
    <w:p w14:paraId="25C8FB42"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14:paraId="1E54BC41" w14:textId="77777777" w:rsidR="004144D5" w:rsidRDefault="004144D5">
      <w:pPr>
        <w:spacing w:after="0" w:line="240" w:lineRule="auto"/>
      </w:pPr>
    </w:p>
    <w:p w14:paraId="33C6CB40" w14:textId="77777777" w:rsidR="004144D5" w:rsidRDefault="008702AA">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14:paraId="470FDBC6" w14:textId="77777777" w:rsidR="00EE4B7A" w:rsidRDefault="001C1790" w:rsidP="00EE4B7A">
      <w:pPr>
        <w:spacing w:before="100" w:beforeAutospacing="1" w:after="100" w:afterAutospacing="1"/>
        <w:jc w:val="both"/>
        <w:rPr>
          <w:rFonts w:asciiTheme="minorHAnsi" w:eastAsia="Times New Roman" w:hAnsiTheme="minorHAnsi" w:cstheme="minorHAnsi"/>
          <w:color w:val="000000"/>
          <w:sz w:val="24"/>
          <w:szCs w:val="24"/>
        </w:rPr>
      </w:pPr>
      <w:r w:rsidRPr="00304790">
        <w:rPr>
          <w:rFonts w:asciiTheme="minorHAnsi" w:eastAsia="Times New Roman" w:hAnsiTheme="minorHAnsi" w:cstheme="minorHAnsi"/>
          <w:color w:val="000000"/>
          <w:sz w:val="24"/>
          <w:szCs w:val="24"/>
        </w:rPr>
        <w:t>The City’s 2020-202</w:t>
      </w:r>
      <w:r>
        <w:rPr>
          <w:rFonts w:asciiTheme="minorHAnsi" w:eastAsia="Times New Roman" w:hAnsiTheme="minorHAnsi" w:cstheme="minorHAnsi"/>
          <w:color w:val="000000"/>
          <w:sz w:val="24"/>
          <w:szCs w:val="24"/>
        </w:rPr>
        <w:t>4</w:t>
      </w:r>
      <w:r w:rsidRPr="00304790">
        <w:rPr>
          <w:rFonts w:asciiTheme="minorHAnsi" w:eastAsia="Times New Roman" w:hAnsiTheme="minorHAnsi" w:cstheme="minorHAnsi"/>
          <w:color w:val="000000"/>
          <w:sz w:val="24"/>
          <w:szCs w:val="24"/>
        </w:rPr>
        <w:t xml:space="preserve"> Consolidated Plan and 202</w:t>
      </w:r>
      <w:r>
        <w:rPr>
          <w:rFonts w:asciiTheme="minorHAnsi" w:eastAsia="Times New Roman" w:hAnsiTheme="minorHAnsi" w:cstheme="minorHAnsi"/>
          <w:color w:val="000000"/>
          <w:sz w:val="24"/>
          <w:szCs w:val="24"/>
        </w:rPr>
        <w:t>1</w:t>
      </w:r>
      <w:r w:rsidRPr="00304790">
        <w:rPr>
          <w:rFonts w:asciiTheme="minorHAnsi" w:eastAsia="Times New Roman" w:hAnsiTheme="minorHAnsi" w:cstheme="minorHAnsi"/>
          <w:color w:val="000000"/>
          <w:sz w:val="24"/>
          <w:szCs w:val="24"/>
        </w:rPr>
        <w:t xml:space="preserve"> Annual Action Plan contained the priorities for the City’s use of federal, state, and local housing funds.</w:t>
      </w:r>
      <w:r>
        <w:rPr>
          <w:rFonts w:asciiTheme="minorHAnsi" w:eastAsia="Times New Roman" w:hAnsiTheme="minorHAnsi" w:cstheme="minorHAnsi"/>
          <w:color w:val="000000"/>
          <w:sz w:val="24"/>
          <w:szCs w:val="24"/>
        </w:rPr>
        <w:t xml:space="preserve"> </w:t>
      </w:r>
      <w:r w:rsidR="0001162B">
        <w:rPr>
          <w:rFonts w:asciiTheme="minorHAnsi" w:eastAsia="Times New Roman" w:hAnsiTheme="minorHAnsi" w:cstheme="minorHAnsi"/>
          <w:color w:val="000000"/>
          <w:sz w:val="24"/>
          <w:szCs w:val="24"/>
        </w:rPr>
        <w:t>During PY 2021</w:t>
      </w:r>
      <w:r w:rsidR="0001162B" w:rsidRPr="00304790">
        <w:rPr>
          <w:rFonts w:asciiTheme="minorHAnsi" w:eastAsia="Times New Roman" w:hAnsiTheme="minorHAnsi" w:cstheme="minorHAnsi"/>
          <w:color w:val="000000"/>
          <w:sz w:val="24"/>
          <w:szCs w:val="24"/>
        </w:rPr>
        <w:t xml:space="preserve">, the City continued to address the </w:t>
      </w:r>
      <w:r w:rsidR="0001162B">
        <w:rPr>
          <w:rFonts w:asciiTheme="minorHAnsi" w:eastAsia="Times New Roman" w:hAnsiTheme="minorHAnsi" w:cstheme="minorHAnsi"/>
          <w:color w:val="000000"/>
          <w:sz w:val="24"/>
          <w:szCs w:val="24"/>
        </w:rPr>
        <w:t>highest</w:t>
      </w:r>
      <w:r w:rsidR="0001162B" w:rsidRPr="00304790">
        <w:rPr>
          <w:rFonts w:asciiTheme="minorHAnsi" w:eastAsia="Times New Roman" w:hAnsiTheme="minorHAnsi" w:cstheme="minorHAnsi"/>
          <w:color w:val="000000"/>
          <w:sz w:val="24"/>
          <w:szCs w:val="24"/>
        </w:rPr>
        <w:t xml:space="preserve"> </w:t>
      </w:r>
      <w:r w:rsidR="0001162B">
        <w:rPr>
          <w:rFonts w:asciiTheme="minorHAnsi" w:eastAsia="Times New Roman" w:hAnsiTheme="minorHAnsi" w:cstheme="minorHAnsi"/>
          <w:color w:val="000000"/>
          <w:sz w:val="24"/>
          <w:szCs w:val="24"/>
        </w:rPr>
        <w:t>priority</w:t>
      </w:r>
      <w:r w:rsidR="0001162B" w:rsidRPr="00304790">
        <w:rPr>
          <w:rFonts w:asciiTheme="minorHAnsi" w:eastAsia="Times New Roman" w:hAnsiTheme="minorHAnsi" w:cstheme="minorHAnsi"/>
          <w:color w:val="000000"/>
          <w:sz w:val="24"/>
          <w:szCs w:val="24"/>
        </w:rPr>
        <w:t xml:space="preserve"> needs </w:t>
      </w:r>
      <w:r w:rsidR="0001162B">
        <w:rPr>
          <w:rFonts w:asciiTheme="minorHAnsi" w:eastAsia="Times New Roman" w:hAnsiTheme="minorHAnsi" w:cstheme="minorHAnsi"/>
          <w:color w:val="000000"/>
          <w:sz w:val="24"/>
          <w:szCs w:val="24"/>
        </w:rPr>
        <w:t xml:space="preserve">(affordable housing, infrastructure, homelessness and public services, economic development) </w:t>
      </w:r>
      <w:r w:rsidR="0001162B" w:rsidRPr="00304790">
        <w:rPr>
          <w:rFonts w:asciiTheme="minorHAnsi" w:eastAsia="Times New Roman" w:hAnsiTheme="minorHAnsi" w:cstheme="minorHAnsi"/>
          <w:color w:val="000000"/>
          <w:sz w:val="24"/>
          <w:szCs w:val="24"/>
        </w:rPr>
        <w:t>within the city</w:t>
      </w:r>
      <w:r w:rsidR="0001162B">
        <w:rPr>
          <w:rFonts w:asciiTheme="minorHAnsi" w:eastAsia="Times New Roman" w:hAnsiTheme="minorHAnsi" w:cstheme="minorHAnsi"/>
          <w:color w:val="000000"/>
          <w:sz w:val="24"/>
          <w:szCs w:val="24"/>
        </w:rPr>
        <w:t>,</w:t>
      </w:r>
      <w:r w:rsidR="0001162B" w:rsidRPr="00304790">
        <w:rPr>
          <w:rFonts w:asciiTheme="minorHAnsi" w:eastAsia="Times New Roman" w:hAnsiTheme="minorHAnsi" w:cstheme="minorHAnsi"/>
          <w:color w:val="000000"/>
          <w:sz w:val="24"/>
          <w:szCs w:val="24"/>
        </w:rPr>
        <w:t xml:space="preserve"> principally for low- and moderate- income persons.</w:t>
      </w:r>
      <w:r w:rsidR="0001162B">
        <w:rPr>
          <w:rFonts w:asciiTheme="minorHAnsi" w:eastAsia="Times New Roman" w:hAnsiTheme="minorHAnsi" w:cstheme="minorHAnsi"/>
          <w:color w:val="000000"/>
          <w:sz w:val="24"/>
          <w:szCs w:val="24"/>
        </w:rPr>
        <w:t xml:space="preserve"> </w:t>
      </w:r>
      <w:r w:rsidRPr="00304790">
        <w:rPr>
          <w:rFonts w:asciiTheme="minorHAnsi" w:eastAsia="Times New Roman" w:hAnsiTheme="minorHAnsi" w:cstheme="minorHAnsi"/>
          <w:color w:val="000000"/>
          <w:sz w:val="24"/>
          <w:szCs w:val="24"/>
        </w:rPr>
        <w:t>From October 1, 202</w:t>
      </w:r>
      <w:r w:rsidR="0001162B">
        <w:rPr>
          <w:rFonts w:asciiTheme="minorHAnsi" w:eastAsia="Times New Roman" w:hAnsiTheme="minorHAnsi" w:cstheme="minorHAnsi"/>
          <w:color w:val="000000"/>
          <w:sz w:val="24"/>
          <w:szCs w:val="24"/>
        </w:rPr>
        <w:t>1</w:t>
      </w:r>
      <w:r w:rsidRPr="00304790">
        <w:rPr>
          <w:rFonts w:asciiTheme="minorHAnsi" w:eastAsia="Times New Roman" w:hAnsiTheme="minorHAnsi" w:cstheme="minorHAnsi"/>
          <w:color w:val="000000"/>
          <w:sz w:val="24"/>
          <w:szCs w:val="24"/>
        </w:rPr>
        <w:t>, through September 30, 202</w:t>
      </w:r>
      <w:r w:rsidR="0001162B">
        <w:rPr>
          <w:rFonts w:asciiTheme="minorHAnsi" w:eastAsia="Times New Roman" w:hAnsiTheme="minorHAnsi" w:cstheme="minorHAnsi"/>
          <w:color w:val="000000"/>
          <w:sz w:val="24"/>
          <w:szCs w:val="24"/>
        </w:rPr>
        <w:t>2</w:t>
      </w:r>
      <w:r w:rsidRPr="00304790">
        <w:rPr>
          <w:rFonts w:asciiTheme="minorHAnsi" w:eastAsia="Times New Roman" w:hAnsiTheme="minorHAnsi" w:cstheme="minorHAnsi"/>
          <w:color w:val="000000"/>
          <w:sz w:val="24"/>
          <w:szCs w:val="24"/>
        </w:rPr>
        <w:t xml:space="preserve">, the City accomplished the activities previously mentioned through federal, </w:t>
      </w:r>
      <w:proofErr w:type="gramStart"/>
      <w:r w:rsidRPr="00304790">
        <w:rPr>
          <w:rFonts w:asciiTheme="minorHAnsi" w:eastAsia="Times New Roman" w:hAnsiTheme="minorHAnsi" w:cstheme="minorHAnsi"/>
          <w:color w:val="000000"/>
          <w:sz w:val="24"/>
          <w:szCs w:val="24"/>
        </w:rPr>
        <w:t>state</w:t>
      </w:r>
      <w:proofErr w:type="gramEnd"/>
      <w:r w:rsidRPr="00304790">
        <w:rPr>
          <w:rFonts w:asciiTheme="minorHAnsi" w:eastAsia="Times New Roman" w:hAnsiTheme="minorHAnsi" w:cstheme="minorHAnsi"/>
          <w:color w:val="000000"/>
          <w:sz w:val="24"/>
          <w:szCs w:val="24"/>
        </w:rPr>
        <w:t xml:space="preserve"> and local funding made available for housing and community development projects and programs. In addition to delivery of services and programs, the City continued its goal to diligently to comply with the objectives of the formula programs.</w:t>
      </w:r>
      <w:r w:rsidR="0001162B">
        <w:rPr>
          <w:rFonts w:asciiTheme="minorHAnsi" w:eastAsia="Times New Roman" w:hAnsiTheme="minorHAnsi" w:cstheme="minorHAnsi"/>
          <w:color w:val="000000"/>
          <w:sz w:val="24"/>
          <w:szCs w:val="24"/>
        </w:rPr>
        <w:t xml:space="preserve"> </w:t>
      </w:r>
    </w:p>
    <w:p w14:paraId="409D31F0" w14:textId="64B67769" w:rsidR="006F075D" w:rsidRPr="00741117" w:rsidRDefault="006F075D" w:rsidP="00EE4B7A">
      <w:pPr>
        <w:spacing w:before="100" w:beforeAutospacing="1" w:after="100" w:afterAutospacing="1"/>
        <w:jc w:val="both"/>
        <w:rPr>
          <w:sz w:val="24"/>
          <w:szCs w:val="24"/>
        </w:rPr>
      </w:pPr>
      <w:r w:rsidRPr="00741117">
        <w:rPr>
          <w:b/>
          <w:sz w:val="24"/>
          <w:szCs w:val="24"/>
        </w:rPr>
        <w:t>Housing</w:t>
      </w:r>
    </w:p>
    <w:p w14:paraId="6991AC09" w14:textId="30512629" w:rsidR="006F075D" w:rsidRPr="001F4CBE" w:rsidRDefault="00EE4B7A" w:rsidP="006F075D">
      <w:pPr>
        <w:widowControl w:val="0"/>
        <w:spacing w:beforeAutospacing="1" w:afterAutospacing="1"/>
        <w:jc w:val="both"/>
        <w:rPr>
          <w:sz w:val="24"/>
          <w:szCs w:val="24"/>
        </w:rPr>
      </w:pPr>
      <w:r w:rsidRPr="001F4CBE">
        <w:rPr>
          <w:sz w:val="24"/>
          <w:szCs w:val="24"/>
        </w:rPr>
        <w:t>To</w:t>
      </w:r>
      <w:r w:rsidR="006F075D" w:rsidRPr="001F4CBE">
        <w:rPr>
          <w:sz w:val="24"/>
          <w:szCs w:val="24"/>
        </w:rPr>
        <w:t xml:space="preserve"> maintain economic and social vibrancy in the City of West Palm Beach, it is important for the City to provide an attainable supply of housing at all income levels. To achieve that goal, the City established programs to </w:t>
      </w:r>
      <w:proofErr w:type="gramStart"/>
      <w:r w:rsidR="006F075D" w:rsidRPr="001F4CBE">
        <w:rPr>
          <w:sz w:val="24"/>
          <w:szCs w:val="24"/>
        </w:rPr>
        <w:t>provide assistance for</w:t>
      </w:r>
      <w:proofErr w:type="gramEnd"/>
      <w:r w:rsidR="006F075D" w:rsidRPr="001F4CBE">
        <w:rPr>
          <w:sz w:val="24"/>
          <w:szCs w:val="24"/>
        </w:rPr>
        <w:t xml:space="preserve"> homeownership </w:t>
      </w:r>
      <w:r w:rsidR="006F075D">
        <w:rPr>
          <w:sz w:val="24"/>
          <w:szCs w:val="24"/>
        </w:rPr>
        <w:t>for low income persons a</w:t>
      </w:r>
      <w:r w:rsidR="006F075D" w:rsidRPr="001F4CBE">
        <w:rPr>
          <w:sz w:val="24"/>
          <w:szCs w:val="24"/>
        </w:rPr>
        <w:t>nd for persons with special needs</w:t>
      </w:r>
      <w:r w:rsidR="006F075D">
        <w:rPr>
          <w:sz w:val="24"/>
          <w:szCs w:val="24"/>
        </w:rPr>
        <w:t>. These programs</w:t>
      </w:r>
      <w:r w:rsidR="006F075D" w:rsidRPr="001F4CBE">
        <w:rPr>
          <w:sz w:val="24"/>
          <w:szCs w:val="24"/>
        </w:rPr>
        <w:t xml:space="preserve"> includ</w:t>
      </w:r>
      <w:r w:rsidR="006F075D">
        <w:rPr>
          <w:sz w:val="24"/>
          <w:szCs w:val="24"/>
        </w:rPr>
        <w:t>e</w:t>
      </w:r>
      <w:r w:rsidR="006F075D" w:rsidRPr="001F4CBE">
        <w:rPr>
          <w:sz w:val="24"/>
          <w:szCs w:val="24"/>
        </w:rPr>
        <w:t xml:space="preserve"> the home purchase assistance program, new construction of affordable housing, and </w:t>
      </w:r>
      <w:r w:rsidR="006F075D">
        <w:rPr>
          <w:sz w:val="24"/>
          <w:szCs w:val="24"/>
        </w:rPr>
        <w:t xml:space="preserve">the </w:t>
      </w:r>
      <w:r w:rsidR="006F075D" w:rsidRPr="001F4CBE">
        <w:rPr>
          <w:sz w:val="24"/>
          <w:szCs w:val="24"/>
        </w:rPr>
        <w:t>HOPWA program.</w:t>
      </w:r>
    </w:p>
    <w:p w14:paraId="1481CC09" w14:textId="2CACB79C" w:rsidR="006F075D" w:rsidRPr="001F4CBE" w:rsidRDefault="006F075D" w:rsidP="006F075D">
      <w:pPr>
        <w:widowControl w:val="0"/>
        <w:spacing w:beforeAutospacing="1" w:afterAutospacing="1"/>
        <w:jc w:val="both"/>
        <w:rPr>
          <w:sz w:val="24"/>
          <w:szCs w:val="24"/>
        </w:rPr>
      </w:pPr>
      <w:r w:rsidRPr="001F4CBE">
        <w:rPr>
          <w:sz w:val="24"/>
          <w:szCs w:val="24"/>
        </w:rPr>
        <w:t xml:space="preserve">The City continued to leverage federal and state funding for affordable housing with its local Housing Trust Fund that is used to provide development loans to developers. The City maintains a list of City owned properties, as required by Florida Statute 166.0451, that are appropriate for use as affordable housing. During </w:t>
      </w:r>
      <w:r w:rsidR="00EE4B7A">
        <w:rPr>
          <w:sz w:val="24"/>
          <w:szCs w:val="24"/>
        </w:rPr>
        <w:t>P</w:t>
      </w:r>
      <w:r w:rsidRPr="001F4CBE">
        <w:rPr>
          <w:sz w:val="24"/>
          <w:szCs w:val="24"/>
        </w:rPr>
        <w:t xml:space="preserve">Y </w:t>
      </w:r>
      <w:r w:rsidRPr="008F0215">
        <w:rPr>
          <w:sz w:val="24"/>
          <w:szCs w:val="24"/>
        </w:rPr>
        <w:t xml:space="preserve">2021, </w:t>
      </w:r>
      <w:r w:rsidR="008F0215" w:rsidRPr="008F0215">
        <w:rPr>
          <w:sz w:val="24"/>
          <w:szCs w:val="24"/>
        </w:rPr>
        <w:t>one property was</w:t>
      </w:r>
      <w:r w:rsidRPr="008F0215">
        <w:rPr>
          <w:sz w:val="24"/>
          <w:szCs w:val="24"/>
        </w:rPr>
        <w:t xml:space="preserve"> sold which generated $</w:t>
      </w:r>
      <w:r w:rsidR="008F0215" w:rsidRPr="008F0215">
        <w:rPr>
          <w:sz w:val="24"/>
          <w:szCs w:val="24"/>
        </w:rPr>
        <w:t>134,500</w:t>
      </w:r>
      <w:r w:rsidRPr="008F0215">
        <w:rPr>
          <w:sz w:val="24"/>
          <w:szCs w:val="24"/>
        </w:rPr>
        <w:t xml:space="preserve"> in proceeds for the City’s local Housing Trust Fund. The City</w:t>
      </w:r>
      <w:r w:rsidRPr="001F4CBE">
        <w:rPr>
          <w:sz w:val="24"/>
          <w:szCs w:val="24"/>
        </w:rPr>
        <w:t xml:space="preserve"> also donates surplus land to local </w:t>
      </w:r>
      <w:r w:rsidRPr="001F4CBE">
        <w:rPr>
          <w:sz w:val="24"/>
          <w:szCs w:val="24"/>
        </w:rPr>
        <w:lastRenderedPageBreak/>
        <w:t>nonprofits for the development of affordable housing. The local Housing Trust Fund funds the Mayor’s “</w:t>
      </w:r>
      <w:r>
        <w:rPr>
          <w:sz w:val="24"/>
          <w:szCs w:val="24"/>
        </w:rPr>
        <w:t>6</w:t>
      </w:r>
      <w:r w:rsidRPr="001F4CBE">
        <w:rPr>
          <w:sz w:val="24"/>
          <w:szCs w:val="24"/>
        </w:rPr>
        <w:t xml:space="preserve">00 in 3” Initiative, announced in January 2020, which aims to complete the development of </w:t>
      </w:r>
      <w:r>
        <w:rPr>
          <w:sz w:val="24"/>
          <w:szCs w:val="24"/>
        </w:rPr>
        <w:t>6</w:t>
      </w:r>
      <w:r w:rsidRPr="001F4CBE">
        <w:rPr>
          <w:sz w:val="24"/>
          <w:szCs w:val="24"/>
        </w:rPr>
        <w:t xml:space="preserve">00 affordable housing units in less than three </w:t>
      </w:r>
      <w:r w:rsidRPr="0019051B">
        <w:rPr>
          <w:sz w:val="24"/>
          <w:szCs w:val="24"/>
        </w:rPr>
        <w:t xml:space="preserve">years. At the end of </w:t>
      </w:r>
      <w:r w:rsidR="00EE4B7A" w:rsidRPr="0019051B">
        <w:rPr>
          <w:sz w:val="24"/>
          <w:szCs w:val="24"/>
        </w:rPr>
        <w:t>P</w:t>
      </w:r>
      <w:r w:rsidRPr="0019051B">
        <w:rPr>
          <w:sz w:val="24"/>
          <w:szCs w:val="24"/>
        </w:rPr>
        <w:t>Y 2021,</w:t>
      </w:r>
      <w:r w:rsidR="0019051B" w:rsidRPr="0019051B">
        <w:rPr>
          <w:sz w:val="24"/>
          <w:szCs w:val="24"/>
        </w:rPr>
        <w:t xml:space="preserve"> the City had 600 units completed or underway and anticipates that the goal will be surpassed at the end of the calendar year.</w:t>
      </w:r>
    </w:p>
    <w:p w14:paraId="527D24EC" w14:textId="089B9805" w:rsidR="006F075D" w:rsidRDefault="006F075D" w:rsidP="006F075D">
      <w:pPr>
        <w:widowControl w:val="0"/>
        <w:spacing w:beforeAutospacing="1" w:afterAutospacing="1"/>
        <w:jc w:val="both"/>
        <w:rPr>
          <w:sz w:val="24"/>
          <w:szCs w:val="24"/>
        </w:rPr>
      </w:pPr>
      <w:r>
        <w:rPr>
          <w:sz w:val="24"/>
          <w:szCs w:val="24"/>
        </w:rPr>
        <w:t>In August 2021,</w:t>
      </w:r>
      <w:r w:rsidRPr="001F4CBE">
        <w:rPr>
          <w:sz w:val="24"/>
          <w:szCs w:val="24"/>
        </w:rPr>
        <w:t xml:space="preserve"> the City Commission approved the creation </w:t>
      </w:r>
      <w:r w:rsidR="00917D42">
        <w:rPr>
          <w:sz w:val="24"/>
          <w:szCs w:val="24"/>
        </w:rPr>
        <w:t>of the</w:t>
      </w:r>
      <w:r w:rsidRPr="001F4CBE">
        <w:rPr>
          <w:sz w:val="24"/>
          <w:szCs w:val="24"/>
        </w:rPr>
        <w:t xml:space="preserve"> Downtown Master Plan (DMP) Housing Incentive Program for the purpose of promoting the construction of residential units for families earning between 60% and 100% of the area median income within the Downtown. The program offers additional development capacity through the transfer of development rights program within </w:t>
      </w:r>
      <w:r>
        <w:rPr>
          <w:sz w:val="24"/>
          <w:szCs w:val="24"/>
        </w:rPr>
        <w:t>the downtown and surrounding areas</w:t>
      </w:r>
      <w:r w:rsidRPr="001F4CBE">
        <w:rPr>
          <w:sz w:val="24"/>
          <w:szCs w:val="24"/>
        </w:rPr>
        <w:t>.</w:t>
      </w:r>
      <w:r>
        <w:rPr>
          <w:sz w:val="24"/>
          <w:szCs w:val="24"/>
        </w:rPr>
        <w:t xml:space="preserve"> During PY 2021, the City developed implementing</w:t>
      </w:r>
      <w:r w:rsidRPr="00D52B0E">
        <w:rPr>
          <w:sz w:val="24"/>
          <w:szCs w:val="24"/>
        </w:rPr>
        <w:t xml:space="preserve"> </w:t>
      </w:r>
      <w:r>
        <w:rPr>
          <w:sz w:val="24"/>
          <w:szCs w:val="24"/>
        </w:rPr>
        <w:t xml:space="preserve">guidelines for the DMP Housing Incentive </w:t>
      </w:r>
      <w:r w:rsidR="00C03328">
        <w:rPr>
          <w:sz w:val="24"/>
          <w:szCs w:val="24"/>
        </w:rPr>
        <w:t>Program and</w:t>
      </w:r>
      <w:r>
        <w:rPr>
          <w:sz w:val="24"/>
          <w:szCs w:val="24"/>
        </w:rPr>
        <w:t xml:space="preserve"> continued to explore policy actions to increase the supply of affordable housing. This includes the creation of standards for the review of residential projects subject to Section 166.04151, Florida Statutes, providing for the development of affordable housing on parcel zoned for residential, commercial, or industrial use.</w:t>
      </w:r>
    </w:p>
    <w:p w14:paraId="25FE5FA8" w14:textId="77777777" w:rsidR="006F075D" w:rsidRPr="00693BF0" w:rsidRDefault="006F075D" w:rsidP="006F075D">
      <w:pPr>
        <w:widowControl w:val="0"/>
        <w:spacing w:beforeAutospacing="1" w:afterAutospacing="1"/>
        <w:rPr>
          <w:sz w:val="24"/>
          <w:szCs w:val="24"/>
        </w:rPr>
      </w:pPr>
      <w:r w:rsidRPr="00693BF0">
        <w:rPr>
          <w:b/>
          <w:sz w:val="24"/>
          <w:szCs w:val="24"/>
        </w:rPr>
        <w:t>Social Services </w:t>
      </w:r>
    </w:p>
    <w:p w14:paraId="2AA8756B" w14:textId="60BA6E34" w:rsidR="006F075D" w:rsidRPr="00AA7D59" w:rsidRDefault="00C03328" w:rsidP="006F075D">
      <w:pPr>
        <w:widowControl w:val="0"/>
        <w:spacing w:beforeAutospacing="1" w:afterAutospacing="1"/>
        <w:jc w:val="both"/>
        <w:rPr>
          <w:szCs w:val="24"/>
        </w:rPr>
      </w:pPr>
      <w:r>
        <w:rPr>
          <w:sz w:val="24"/>
          <w:szCs w:val="24"/>
        </w:rPr>
        <w:t>During PY 2021,</w:t>
      </w:r>
      <w:r w:rsidR="006F075D" w:rsidRPr="00CD61BC">
        <w:rPr>
          <w:sz w:val="24"/>
          <w:szCs w:val="24"/>
        </w:rPr>
        <w:t xml:space="preserve"> the City continued its efforts to strengthen the coordination of social services between government and nonprofit agencies. This was accomplished by providing CDBG funds to a social service provider</w:t>
      </w:r>
      <w:r w:rsidR="006F075D">
        <w:rPr>
          <w:sz w:val="24"/>
          <w:szCs w:val="24"/>
        </w:rPr>
        <w:t xml:space="preserve">, Mental </w:t>
      </w:r>
      <w:r>
        <w:rPr>
          <w:sz w:val="24"/>
          <w:szCs w:val="24"/>
        </w:rPr>
        <w:t>H</w:t>
      </w:r>
      <w:r w:rsidR="006F075D">
        <w:rPr>
          <w:sz w:val="24"/>
          <w:szCs w:val="24"/>
        </w:rPr>
        <w:t>ealth America (MHA),</w:t>
      </w:r>
      <w:r w:rsidR="006F075D" w:rsidRPr="00CD61BC">
        <w:rPr>
          <w:sz w:val="24"/>
          <w:szCs w:val="24"/>
        </w:rPr>
        <w:t xml:space="preserve"> and through the operation of the City’s Serving Our Seniors (S.O.S) Program. </w:t>
      </w:r>
      <w:r w:rsidR="006F075D">
        <w:rPr>
          <w:sz w:val="24"/>
          <w:szCs w:val="24"/>
        </w:rPr>
        <w:t>MHA</w:t>
      </w:r>
      <w:r w:rsidR="006F075D" w:rsidRPr="00CD61BC">
        <w:rPr>
          <w:sz w:val="24"/>
          <w:szCs w:val="24"/>
        </w:rPr>
        <w:t xml:space="preserve"> focused on the provision of services to support outreach and prevention efforts directed toward homeless persons including the following: homeless persons with special needs; seniors; veterans; and families with children. The City continued to provide funding, direct services, and programs for the homeless including the following: permanent housing; supportive housing; rapid rehousing; food assistance; relocation assistance; assessments; referral services; and job placement assistance through its Vickers House Community Center. In addition, Vickers House, through the S.O.S. Program, provided temporary assistance for the critical needs of low-income elderly, City residents. The City will continue to contribute to helping homeless persons make the transition to permanent housing and independent living by providing funds that serve these populations and by expanding affordable housing options</w:t>
      </w:r>
      <w:r w:rsidR="006F075D">
        <w:t>. </w:t>
      </w:r>
      <w:r w:rsidR="006F075D" w:rsidRPr="00313E6C">
        <w:rPr>
          <w:rFonts w:asciiTheme="minorHAnsi" w:eastAsia="Times New Roman" w:hAnsiTheme="minorHAnsi" w:cstheme="minorHAnsi"/>
          <w:color w:val="000000"/>
          <w:sz w:val="24"/>
          <w:szCs w:val="24"/>
        </w:rPr>
        <w:t xml:space="preserve">The City </w:t>
      </w:r>
      <w:r w:rsidR="006F075D">
        <w:rPr>
          <w:rFonts w:asciiTheme="minorHAnsi" w:eastAsia="Times New Roman" w:hAnsiTheme="minorHAnsi" w:cstheme="minorHAnsi"/>
          <w:color w:val="000000"/>
          <w:sz w:val="24"/>
          <w:szCs w:val="24"/>
        </w:rPr>
        <w:t xml:space="preserve">also </w:t>
      </w:r>
      <w:r w:rsidR="006F075D" w:rsidRPr="00313E6C">
        <w:rPr>
          <w:rFonts w:asciiTheme="minorHAnsi" w:eastAsia="Times New Roman" w:hAnsiTheme="minorHAnsi" w:cstheme="minorHAnsi"/>
          <w:color w:val="000000"/>
          <w:sz w:val="24"/>
          <w:szCs w:val="24"/>
        </w:rPr>
        <w:t xml:space="preserve">collaborated with the local Continuum of Care and Ryan White service providers to ensure that individuals who are homeless or in danger of being homeless </w:t>
      </w:r>
      <w:proofErr w:type="gramStart"/>
      <w:r w:rsidR="006F075D" w:rsidRPr="00313E6C">
        <w:rPr>
          <w:rFonts w:asciiTheme="minorHAnsi" w:eastAsia="Times New Roman" w:hAnsiTheme="minorHAnsi" w:cstheme="minorHAnsi"/>
          <w:color w:val="000000"/>
          <w:sz w:val="24"/>
          <w:szCs w:val="24"/>
        </w:rPr>
        <w:t>are able to</w:t>
      </w:r>
      <w:proofErr w:type="gramEnd"/>
      <w:r w:rsidR="006F075D" w:rsidRPr="00313E6C">
        <w:rPr>
          <w:rFonts w:asciiTheme="minorHAnsi" w:eastAsia="Times New Roman" w:hAnsiTheme="minorHAnsi" w:cstheme="minorHAnsi"/>
          <w:color w:val="000000"/>
          <w:sz w:val="24"/>
          <w:szCs w:val="24"/>
        </w:rPr>
        <w:t xml:space="preserve"> access HOPWA housing assistance.</w:t>
      </w:r>
    </w:p>
    <w:p w14:paraId="1BAD44FE" w14:textId="2BF235C6" w:rsidR="006F075D" w:rsidRDefault="00E601AD" w:rsidP="006F075D">
      <w:pPr>
        <w:spacing w:before="100" w:beforeAutospacing="1" w:after="100" w:afterAutospacing="1"/>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The</w:t>
      </w:r>
      <w:r w:rsidR="006F075D">
        <w:rPr>
          <w:rFonts w:asciiTheme="minorHAnsi" w:eastAsia="Times New Roman" w:hAnsiTheme="minorHAnsi" w:cstheme="minorHAnsi"/>
          <w:color w:val="000000"/>
          <w:sz w:val="24"/>
          <w:szCs w:val="24"/>
        </w:rPr>
        <w:t xml:space="preserve"> City was the recipient of funding under the Coronavirus Aid, Relief and Economic Security Act (CARES Act) to prevent the spread of COVID-19 and to facilitate assistance to eligible communities and households economically impacted by the pandemic. During the 2020 program </w:t>
      </w:r>
      <w:r w:rsidR="006F075D">
        <w:rPr>
          <w:rFonts w:asciiTheme="minorHAnsi" w:eastAsia="Times New Roman" w:hAnsiTheme="minorHAnsi" w:cstheme="minorHAnsi"/>
          <w:color w:val="000000"/>
          <w:sz w:val="24"/>
          <w:szCs w:val="24"/>
        </w:rPr>
        <w:lastRenderedPageBreak/>
        <w:t xml:space="preserve">year, HCD partnered with the City’s Fire Department to provide COVID-19 vaccines and other health support to low-income residents. The focus of the COVID-19 Vaccine Program was to administer mobile vaccinations, paramedic support, and education and outreach to eligible residents residing in census tracts where 51% or more of the residents are low- and moderate-income. The City also used the CDBG-CV grant to support the COVID-19 Summer Feeding Program. During the 2021 program year, the City awarded funds to two </w:t>
      </w:r>
      <w:r>
        <w:rPr>
          <w:rFonts w:asciiTheme="minorHAnsi" w:eastAsia="Times New Roman" w:hAnsiTheme="minorHAnsi" w:cstheme="minorHAnsi"/>
          <w:color w:val="000000"/>
          <w:sz w:val="24"/>
          <w:szCs w:val="24"/>
        </w:rPr>
        <w:t>subrecipients</w:t>
      </w:r>
      <w:r w:rsidR="006F075D">
        <w:rPr>
          <w:rFonts w:asciiTheme="minorHAnsi" w:eastAsia="Times New Roman" w:hAnsiTheme="minorHAnsi" w:cstheme="minorHAnsi"/>
          <w:color w:val="000000"/>
          <w:sz w:val="24"/>
          <w:szCs w:val="24"/>
        </w:rPr>
        <w:t xml:space="preserve"> for the provision of health services: FAU Community Health Center and Esperanza Community Center.  </w:t>
      </w:r>
    </w:p>
    <w:p w14:paraId="71C782A1" w14:textId="77777777" w:rsidR="00051E2E" w:rsidRDefault="006F075D" w:rsidP="00E601AD">
      <w:pPr>
        <w:pStyle w:val="NormalWeb"/>
        <w:spacing w:line="276" w:lineRule="auto"/>
        <w:jc w:val="both"/>
        <w:rPr>
          <w:rFonts w:asciiTheme="minorHAnsi" w:hAnsiTheme="minorHAnsi" w:cstheme="minorHAnsi"/>
          <w:color w:val="000000"/>
        </w:rPr>
      </w:pPr>
      <w:r>
        <w:rPr>
          <w:rFonts w:asciiTheme="minorHAnsi" w:hAnsiTheme="minorHAnsi" w:cstheme="minorHAnsi"/>
          <w:color w:val="000000"/>
        </w:rPr>
        <w:t xml:space="preserve">The City also received a supplemental award of HOPWA funding under the CARES Act referred to as HOPWA-CV. The HOPWA-CV funding was </w:t>
      </w:r>
      <w:proofErr w:type="spellStart"/>
      <w:r>
        <w:rPr>
          <w:rFonts w:asciiTheme="minorHAnsi" w:hAnsiTheme="minorHAnsi" w:cstheme="minorHAnsi"/>
          <w:color w:val="000000"/>
        </w:rPr>
        <w:t>subawarded</w:t>
      </w:r>
      <w:proofErr w:type="spellEnd"/>
      <w:r>
        <w:rPr>
          <w:rFonts w:asciiTheme="minorHAnsi" w:hAnsiTheme="minorHAnsi" w:cstheme="minorHAnsi"/>
          <w:color w:val="000000"/>
        </w:rPr>
        <w:t xml:space="preserve"> to Palm Beach County (Community Services Department) for various eligible activities including the provision of supportive services, permanent housing placement, leasing hotels/motels to quarantine HOPWA eligible persons or their household members, and the payment of short-term rent, mortgage, and utility payments for up to 24 months.</w:t>
      </w:r>
    </w:p>
    <w:p w14:paraId="0DEB5526" w14:textId="77777777" w:rsidR="00051E2E" w:rsidRPr="00313E6C" w:rsidRDefault="00051E2E" w:rsidP="00051E2E">
      <w:pPr>
        <w:spacing w:before="100" w:beforeAutospacing="1" w:after="100" w:afterAutospacing="1"/>
        <w:jc w:val="both"/>
        <w:rPr>
          <w:rFonts w:asciiTheme="minorHAnsi" w:eastAsia="Times New Roman" w:hAnsiTheme="minorHAnsi" w:cstheme="minorHAnsi"/>
          <w:color w:val="000000"/>
          <w:sz w:val="24"/>
          <w:szCs w:val="24"/>
        </w:rPr>
      </w:pPr>
      <w:r>
        <w:rPr>
          <w:rFonts w:asciiTheme="minorHAnsi" w:eastAsia="Times New Roman" w:hAnsiTheme="minorHAnsi" w:cstheme="minorHAnsi"/>
          <w:b/>
          <w:bCs/>
          <w:color w:val="000000"/>
          <w:sz w:val="24"/>
          <w:szCs w:val="24"/>
        </w:rPr>
        <w:t xml:space="preserve">Non-Housing </w:t>
      </w:r>
      <w:r w:rsidRPr="00313E6C">
        <w:rPr>
          <w:rFonts w:asciiTheme="minorHAnsi" w:eastAsia="Times New Roman" w:hAnsiTheme="minorHAnsi" w:cstheme="minorHAnsi"/>
          <w:b/>
          <w:bCs/>
          <w:color w:val="000000"/>
          <w:sz w:val="24"/>
          <w:szCs w:val="24"/>
        </w:rPr>
        <w:t>Community Development</w:t>
      </w:r>
    </w:p>
    <w:p w14:paraId="0E649F1A" w14:textId="10EDD008" w:rsidR="00051E2E" w:rsidRPr="00313E6C" w:rsidRDefault="00051E2E" w:rsidP="00051E2E">
      <w:pPr>
        <w:spacing w:before="100" w:beforeAutospacing="1" w:after="100" w:afterAutospacing="1"/>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T</w:t>
      </w:r>
      <w:r w:rsidRPr="00313E6C">
        <w:rPr>
          <w:rFonts w:asciiTheme="minorHAnsi" w:eastAsia="Times New Roman" w:hAnsiTheme="minorHAnsi" w:cstheme="minorHAnsi"/>
          <w:color w:val="000000"/>
          <w:sz w:val="24"/>
          <w:szCs w:val="24"/>
        </w:rPr>
        <w:t xml:space="preserve">he City currently has one public facility under construction that is expected to be completed by </w:t>
      </w:r>
      <w:r>
        <w:rPr>
          <w:rFonts w:asciiTheme="minorHAnsi" w:eastAsia="Times New Roman" w:hAnsiTheme="minorHAnsi" w:cstheme="minorHAnsi"/>
          <w:color w:val="000000"/>
          <w:sz w:val="24"/>
          <w:szCs w:val="24"/>
        </w:rPr>
        <w:t xml:space="preserve">the </w:t>
      </w:r>
      <w:r w:rsidR="00FE44D9">
        <w:rPr>
          <w:rFonts w:asciiTheme="minorHAnsi" w:eastAsia="Times New Roman" w:hAnsiTheme="minorHAnsi" w:cstheme="minorHAnsi"/>
          <w:color w:val="000000"/>
          <w:sz w:val="24"/>
          <w:szCs w:val="24"/>
        </w:rPr>
        <w:t>December 2022.</w:t>
      </w:r>
      <w:r w:rsidRPr="00313E6C">
        <w:rPr>
          <w:rFonts w:asciiTheme="minorHAnsi" w:eastAsia="Times New Roman" w:hAnsiTheme="minorHAnsi" w:cstheme="minorHAnsi"/>
          <w:color w:val="000000"/>
          <w:sz w:val="24"/>
          <w:szCs w:val="24"/>
        </w:rPr>
        <w:t> The new public facility</w:t>
      </w:r>
      <w:r w:rsidR="00FE44D9">
        <w:rPr>
          <w:rFonts w:asciiTheme="minorHAnsi" w:eastAsia="Times New Roman" w:hAnsiTheme="minorHAnsi" w:cstheme="minorHAnsi"/>
          <w:color w:val="000000"/>
          <w:sz w:val="24"/>
          <w:szCs w:val="24"/>
        </w:rPr>
        <w:t xml:space="preserve">, </w:t>
      </w:r>
      <w:r w:rsidR="00FE44D9" w:rsidRPr="00313E6C">
        <w:rPr>
          <w:rFonts w:asciiTheme="minorHAnsi" w:eastAsia="Times New Roman" w:hAnsiTheme="minorHAnsi" w:cstheme="minorHAnsi"/>
          <w:color w:val="000000"/>
          <w:sz w:val="24"/>
          <w:szCs w:val="24"/>
        </w:rPr>
        <w:t>the Eva W. Mack Community Hub</w:t>
      </w:r>
      <w:r w:rsidR="00FE44D9">
        <w:rPr>
          <w:rFonts w:asciiTheme="minorHAnsi" w:eastAsia="Times New Roman" w:hAnsiTheme="minorHAnsi" w:cstheme="minorHAnsi"/>
          <w:color w:val="000000"/>
          <w:sz w:val="24"/>
          <w:szCs w:val="24"/>
        </w:rPr>
        <w:t>,</w:t>
      </w:r>
      <w:r w:rsidRPr="00313E6C">
        <w:rPr>
          <w:rFonts w:asciiTheme="minorHAnsi" w:eastAsia="Times New Roman" w:hAnsiTheme="minorHAnsi" w:cstheme="minorHAnsi"/>
          <w:color w:val="000000"/>
          <w:sz w:val="24"/>
          <w:szCs w:val="24"/>
        </w:rPr>
        <w:t xml:space="preserve"> is a 5,422 square foot </w:t>
      </w:r>
      <w:r w:rsidR="00FE44D9" w:rsidRPr="00313E6C">
        <w:rPr>
          <w:rFonts w:asciiTheme="minorHAnsi" w:eastAsia="Times New Roman" w:hAnsiTheme="minorHAnsi" w:cstheme="minorHAnsi"/>
          <w:color w:val="000000"/>
          <w:sz w:val="24"/>
          <w:szCs w:val="24"/>
        </w:rPr>
        <w:t>building located</w:t>
      </w:r>
      <w:r w:rsidRPr="00313E6C">
        <w:rPr>
          <w:rFonts w:asciiTheme="minorHAnsi" w:eastAsia="Times New Roman" w:hAnsiTheme="minorHAnsi" w:cstheme="minorHAnsi"/>
          <w:color w:val="000000"/>
          <w:sz w:val="24"/>
          <w:szCs w:val="24"/>
        </w:rPr>
        <w:t xml:space="preserve"> at 1540 N. Australian Avenue in West Palm Beach. This public facility </w:t>
      </w:r>
      <w:r w:rsidR="00FE44D9">
        <w:rPr>
          <w:rFonts w:asciiTheme="minorHAnsi" w:eastAsia="Times New Roman" w:hAnsiTheme="minorHAnsi" w:cstheme="minorHAnsi"/>
          <w:color w:val="000000"/>
          <w:sz w:val="24"/>
          <w:szCs w:val="24"/>
        </w:rPr>
        <w:t xml:space="preserve">will </w:t>
      </w:r>
      <w:r w:rsidRPr="00313E6C">
        <w:rPr>
          <w:rFonts w:asciiTheme="minorHAnsi" w:eastAsia="Times New Roman" w:hAnsiTheme="minorHAnsi" w:cstheme="minorHAnsi"/>
          <w:color w:val="000000"/>
          <w:sz w:val="24"/>
          <w:szCs w:val="24"/>
        </w:rPr>
        <w:t>serve low- and moderate-income individuals, families, elderly, disabled, and homeless individuals.</w:t>
      </w:r>
    </w:p>
    <w:p w14:paraId="613C83D0" w14:textId="7B57C903" w:rsidR="006F075D" w:rsidRPr="00313E6C" w:rsidRDefault="006F075D" w:rsidP="00E601AD">
      <w:pPr>
        <w:pStyle w:val="NormalWeb"/>
        <w:spacing w:line="276" w:lineRule="auto"/>
        <w:jc w:val="both"/>
        <w:rPr>
          <w:rFonts w:asciiTheme="minorHAnsi" w:hAnsiTheme="minorHAnsi" w:cstheme="minorHAnsi"/>
          <w:color w:val="000000"/>
        </w:rPr>
      </w:pPr>
      <w:r>
        <w:rPr>
          <w:rFonts w:asciiTheme="minorHAnsi" w:hAnsiTheme="minorHAnsi" w:cstheme="minorHAnsi"/>
          <w:color w:val="000000"/>
        </w:rPr>
        <w:t xml:space="preserve"> </w:t>
      </w:r>
    </w:p>
    <w:p w14:paraId="279E2C45" w14:textId="734BDEA6" w:rsidR="006F075D" w:rsidRDefault="006F075D">
      <w:pPr>
        <w:rPr>
          <w:b/>
          <w:i/>
          <w:sz w:val="26"/>
          <w:szCs w:val="26"/>
        </w:rPr>
        <w:sectPr w:rsidR="006F075D" w:rsidSect="00C17DC9">
          <w:footerReference w:type="default" r:id="rId16"/>
          <w:pgSz w:w="12240" w:h="15840"/>
          <w:pgMar w:top="1440" w:right="1440" w:bottom="1440" w:left="1440" w:header="720" w:footer="720" w:gutter="0"/>
          <w:cols w:space="720"/>
          <w:titlePg/>
          <w:docGrid w:linePitch="360"/>
        </w:sectPr>
      </w:pPr>
    </w:p>
    <w:p w14:paraId="7A151B85" w14:textId="77777777" w:rsidR="004144D5" w:rsidRDefault="008702AA">
      <w:pPr>
        <w:pStyle w:val="Heading2"/>
        <w:rPr>
          <w:rFonts w:asciiTheme="minorHAnsi" w:hAnsiTheme="minorHAnsi"/>
          <w:i w:val="0"/>
        </w:rPr>
      </w:pPr>
      <w:bookmarkStart w:id="4" w:name="_Toc121732685"/>
      <w:bookmarkStart w:id="5" w:name="_Toc309810474"/>
      <w:r>
        <w:rPr>
          <w:rFonts w:asciiTheme="minorHAnsi" w:hAnsiTheme="minorHAnsi"/>
          <w:i w:val="0"/>
        </w:rPr>
        <w:lastRenderedPageBreak/>
        <w:t>CR-10 - Racial and Ethnic composition of families assisted</w:t>
      </w:r>
      <w:bookmarkEnd w:id="4"/>
    </w:p>
    <w:p w14:paraId="16CDAFF6" w14:textId="77777777" w:rsidR="004144D5" w:rsidRDefault="008702AA">
      <w:pPr>
        <w:keepNext/>
        <w:widowControl w:val="0"/>
        <w:rPr>
          <w:b/>
          <w:sz w:val="24"/>
          <w:szCs w:val="24"/>
        </w:rPr>
      </w:pPr>
      <w:r>
        <w:rPr>
          <w:b/>
          <w:sz w:val="24"/>
          <w:szCs w:val="24"/>
        </w:rPr>
        <w:t xml:space="preserve">Describe the families assisted (including the racial and ethnic status of families assisted). 91.520(a)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50"/>
        <w:gridCol w:w="1550"/>
        <w:gridCol w:w="1548"/>
      </w:tblGrid>
      <w:tr w:rsidR="00835B1F" w:rsidRPr="00A259A0" w14:paraId="629DE936" w14:textId="77777777" w:rsidTr="0064134A">
        <w:trPr>
          <w:cantSplit/>
        </w:trPr>
        <w:tc>
          <w:tcPr>
            <w:tcW w:w="2514" w:type="pct"/>
            <w:shd w:val="clear" w:color="auto" w:fill="auto"/>
          </w:tcPr>
          <w:p w14:paraId="4BB436AB" w14:textId="77777777" w:rsidR="00835B1F" w:rsidRPr="00824504" w:rsidRDefault="00835B1F" w:rsidP="0064134A">
            <w:pPr>
              <w:rPr>
                <w:rFonts w:asciiTheme="minorHAnsi" w:hAnsiTheme="minorHAnsi"/>
              </w:rPr>
            </w:pPr>
          </w:p>
        </w:tc>
        <w:tc>
          <w:tcPr>
            <w:tcW w:w="829" w:type="pct"/>
            <w:shd w:val="clear" w:color="auto" w:fill="auto"/>
          </w:tcPr>
          <w:p w14:paraId="5BA21423" w14:textId="77777777" w:rsidR="00835B1F" w:rsidRPr="00A259A0" w:rsidRDefault="00835B1F" w:rsidP="0064134A">
            <w:pPr>
              <w:jc w:val="center"/>
              <w:rPr>
                <w:rFonts w:asciiTheme="minorHAnsi" w:hAnsiTheme="minorHAnsi"/>
                <w:b/>
              </w:rPr>
            </w:pPr>
            <w:r w:rsidRPr="00A259A0">
              <w:rPr>
                <w:rFonts w:asciiTheme="minorHAnsi" w:hAnsiTheme="minorHAnsi"/>
                <w:b/>
              </w:rPr>
              <w:t>CDBG</w:t>
            </w:r>
          </w:p>
        </w:tc>
        <w:tc>
          <w:tcPr>
            <w:tcW w:w="829" w:type="pct"/>
            <w:shd w:val="clear" w:color="auto" w:fill="auto"/>
          </w:tcPr>
          <w:p w14:paraId="73EB70A2" w14:textId="77777777" w:rsidR="00835B1F" w:rsidRPr="00A259A0" w:rsidRDefault="00835B1F" w:rsidP="0064134A">
            <w:pPr>
              <w:jc w:val="center"/>
              <w:rPr>
                <w:rFonts w:asciiTheme="minorHAnsi" w:hAnsiTheme="minorHAnsi"/>
                <w:b/>
              </w:rPr>
            </w:pPr>
            <w:r w:rsidRPr="00A259A0">
              <w:rPr>
                <w:rFonts w:asciiTheme="minorHAnsi" w:hAnsiTheme="minorHAnsi"/>
                <w:b/>
              </w:rPr>
              <w:t>HOME</w:t>
            </w:r>
          </w:p>
        </w:tc>
        <w:tc>
          <w:tcPr>
            <w:tcW w:w="828" w:type="pct"/>
            <w:shd w:val="clear" w:color="auto" w:fill="auto"/>
          </w:tcPr>
          <w:p w14:paraId="2A4CE29A" w14:textId="77777777" w:rsidR="00835B1F" w:rsidRPr="00A259A0" w:rsidRDefault="00835B1F" w:rsidP="0064134A">
            <w:pPr>
              <w:jc w:val="center"/>
              <w:rPr>
                <w:rFonts w:asciiTheme="minorHAnsi" w:hAnsiTheme="minorHAnsi"/>
                <w:b/>
              </w:rPr>
            </w:pPr>
            <w:r w:rsidRPr="00A259A0">
              <w:rPr>
                <w:rFonts w:asciiTheme="minorHAnsi" w:hAnsiTheme="minorHAnsi"/>
                <w:b/>
              </w:rPr>
              <w:t>HOPWA</w:t>
            </w:r>
          </w:p>
        </w:tc>
      </w:tr>
      <w:tr w:rsidR="00835B1F" w:rsidRPr="00A259A0" w14:paraId="28042443" w14:textId="77777777" w:rsidTr="0064134A">
        <w:trPr>
          <w:cantSplit/>
        </w:trPr>
        <w:tc>
          <w:tcPr>
            <w:tcW w:w="2514" w:type="pct"/>
            <w:vAlign w:val="bottom"/>
          </w:tcPr>
          <w:p w14:paraId="5F08B074" w14:textId="77777777" w:rsidR="00835B1F" w:rsidRPr="00A259A0" w:rsidRDefault="00835B1F" w:rsidP="0064134A">
            <w:pPr>
              <w:spacing w:beforeAutospacing="1" w:afterAutospacing="1"/>
              <w:rPr>
                <w:rFonts w:asciiTheme="minorHAnsi" w:hAnsiTheme="minorHAnsi"/>
              </w:rPr>
            </w:pPr>
            <w:r w:rsidRPr="00A259A0">
              <w:rPr>
                <w:rFonts w:asciiTheme="minorHAnsi" w:hAnsiTheme="minorHAnsi"/>
                <w:color w:val="000000"/>
              </w:rPr>
              <w:t>White</w:t>
            </w:r>
          </w:p>
        </w:tc>
        <w:tc>
          <w:tcPr>
            <w:tcW w:w="829" w:type="pct"/>
            <w:vAlign w:val="bottom"/>
          </w:tcPr>
          <w:p w14:paraId="6B664B4C" w14:textId="2DAFBCA0" w:rsidR="00835B1F" w:rsidRPr="00A259A0" w:rsidRDefault="00A259A0" w:rsidP="0064134A">
            <w:pPr>
              <w:spacing w:beforeAutospacing="1" w:afterAutospacing="1"/>
              <w:jc w:val="center"/>
              <w:rPr>
                <w:rFonts w:asciiTheme="minorHAnsi" w:hAnsiTheme="minorHAnsi"/>
                <w:highlight w:val="yellow"/>
              </w:rPr>
            </w:pPr>
            <w:r w:rsidRPr="00A259A0">
              <w:rPr>
                <w:rFonts w:asciiTheme="minorHAnsi" w:hAnsiTheme="minorHAnsi"/>
                <w:highlight w:val="yellow"/>
              </w:rPr>
              <w:t>9</w:t>
            </w:r>
          </w:p>
        </w:tc>
        <w:tc>
          <w:tcPr>
            <w:tcW w:w="829" w:type="pct"/>
            <w:vAlign w:val="bottom"/>
          </w:tcPr>
          <w:p w14:paraId="4E6397CC" w14:textId="30BA6EC3"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c>
          <w:tcPr>
            <w:tcW w:w="828" w:type="pct"/>
            <w:vAlign w:val="bottom"/>
          </w:tcPr>
          <w:p w14:paraId="5DC34A3E" w14:textId="56C5C6EB" w:rsidR="00835B1F" w:rsidRPr="00A259A0" w:rsidRDefault="00A259A0" w:rsidP="0064134A">
            <w:pPr>
              <w:spacing w:beforeAutospacing="1" w:afterAutospacing="1"/>
              <w:jc w:val="center"/>
              <w:rPr>
                <w:rFonts w:asciiTheme="minorHAnsi" w:hAnsiTheme="minorHAnsi"/>
              </w:rPr>
            </w:pPr>
            <w:r>
              <w:rPr>
                <w:rFonts w:asciiTheme="minorHAnsi" w:hAnsiTheme="minorHAnsi"/>
              </w:rPr>
              <w:t>33</w:t>
            </w:r>
          </w:p>
        </w:tc>
      </w:tr>
      <w:tr w:rsidR="00835B1F" w:rsidRPr="00A259A0" w14:paraId="255A6CC7" w14:textId="77777777" w:rsidTr="0064134A">
        <w:trPr>
          <w:cantSplit/>
        </w:trPr>
        <w:tc>
          <w:tcPr>
            <w:tcW w:w="2514" w:type="pct"/>
            <w:vAlign w:val="bottom"/>
          </w:tcPr>
          <w:p w14:paraId="41EFDBDB" w14:textId="77777777" w:rsidR="00835B1F" w:rsidRPr="00A259A0" w:rsidRDefault="00835B1F" w:rsidP="0064134A">
            <w:pPr>
              <w:spacing w:beforeAutospacing="1" w:afterAutospacing="1"/>
              <w:rPr>
                <w:rFonts w:asciiTheme="minorHAnsi" w:hAnsiTheme="minorHAnsi"/>
              </w:rPr>
            </w:pPr>
            <w:r w:rsidRPr="00A259A0">
              <w:rPr>
                <w:rFonts w:asciiTheme="minorHAnsi" w:hAnsiTheme="minorHAnsi"/>
                <w:color w:val="000000"/>
              </w:rPr>
              <w:t>Black or African American</w:t>
            </w:r>
          </w:p>
        </w:tc>
        <w:tc>
          <w:tcPr>
            <w:tcW w:w="829" w:type="pct"/>
            <w:vAlign w:val="bottom"/>
          </w:tcPr>
          <w:p w14:paraId="29D23F45" w14:textId="77E2B376" w:rsidR="00835B1F" w:rsidRPr="00A259A0" w:rsidRDefault="00A259A0" w:rsidP="0064134A">
            <w:pPr>
              <w:spacing w:beforeAutospacing="1" w:afterAutospacing="1"/>
              <w:jc w:val="center"/>
              <w:rPr>
                <w:rFonts w:asciiTheme="minorHAnsi" w:hAnsiTheme="minorHAnsi"/>
                <w:highlight w:val="yellow"/>
              </w:rPr>
            </w:pPr>
            <w:r w:rsidRPr="00A259A0">
              <w:rPr>
                <w:rFonts w:asciiTheme="minorHAnsi" w:hAnsiTheme="minorHAnsi"/>
                <w:highlight w:val="yellow"/>
              </w:rPr>
              <w:t>19</w:t>
            </w:r>
          </w:p>
        </w:tc>
        <w:tc>
          <w:tcPr>
            <w:tcW w:w="829" w:type="pct"/>
            <w:vAlign w:val="bottom"/>
          </w:tcPr>
          <w:p w14:paraId="01D20453" w14:textId="7B37FBF0"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c>
          <w:tcPr>
            <w:tcW w:w="828" w:type="pct"/>
            <w:vAlign w:val="bottom"/>
          </w:tcPr>
          <w:p w14:paraId="70FC97DA" w14:textId="38113E4E" w:rsidR="00835B1F" w:rsidRPr="00A259A0" w:rsidRDefault="00A259A0" w:rsidP="0064134A">
            <w:pPr>
              <w:spacing w:beforeAutospacing="1" w:afterAutospacing="1"/>
              <w:jc w:val="center"/>
              <w:rPr>
                <w:rFonts w:asciiTheme="minorHAnsi" w:hAnsiTheme="minorHAnsi"/>
              </w:rPr>
            </w:pPr>
            <w:r>
              <w:rPr>
                <w:rFonts w:asciiTheme="minorHAnsi" w:hAnsiTheme="minorHAnsi"/>
              </w:rPr>
              <w:t>193</w:t>
            </w:r>
          </w:p>
        </w:tc>
      </w:tr>
      <w:tr w:rsidR="00835B1F" w:rsidRPr="00A259A0" w14:paraId="66790D95" w14:textId="77777777" w:rsidTr="0064134A">
        <w:trPr>
          <w:cantSplit/>
        </w:trPr>
        <w:tc>
          <w:tcPr>
            <w:tcW w:w="2514" w:type="pct"/>
            <w:vAlign w:val="bottom"/>
          </w:tcPr>
          <w:p w14:paraId="190BCBF6" w14:textId="77777777" w:rsidR="00835B1F" w:rsidRPr="00A259A0" w:rsidRDefault="00835B1F" w:rsidP="0064134A">
            <w:pPr>
              <w:spacing w:beforeAutospacing="1" w:afterAutospacing="1"/>
              <w:rPr>
                <w:rFonts w:asciiTheme="minorHAnsi" w:hAnsiTheme="minorHAnsi"/>
              </w:rPr>
            </w:pPr>
            <w:r w:rsidRPr="00A259A0">
              <w:rPr>
                <w:rFonts w:asciiTheme="minorHAnsi" w:hAnsiTheme="minorHAnsi"/>
                <w:color w:val="000000"/>
              </w:rPr>
              <w:t>Asian</w:t>
            </w:r>
          </w:p>
        </w:tc>
        <w:tc>
          <w:tcPr>
            <w:tcW w:w="829" w:type="pct"/>
            <w:vAlign w:val="bottom"/>
          </w:tcPr>
          <w:p w14:paraId="749C62A6" w14:textId="4F0BA9D1" w:rsidR="00835B1F" w:rsidRPr="00A259A0" w:rsidRDefault="00A259A0" w:rsidP="0064134A">
            <w:pPr>
              <w:spacing w:beforeAutospacing="1" w:afterAutospacing="1"/>
              <w:jc w:val="center"/>
              <w:rPr>
                <w:rFonts w:asciiTheme="minorHAnsi" w:hAnsiTheme="minorHAnsi"/>
                <w:highlight w:val="yellow"/>
              </w:rPr>
            </w:pPr>
            <w:r w:rsidRPr="00A259A0">
              <w:rPr>
                <w:rFonts w:asciiTheme="minorHAnsi" w:hAnsiTheme="minorHAnsi"/>
                <w:highlight w:val="yellow"/>
              </w:rPr>
              <w:t>0</w:t>
            </w:r>
          </w:p>
        </w:tc>
        <w:tc>
          <w:tcPr>
            <w:tcW w:w="829" w:type="pct"/>
            <w:vAlign w:val="bottom"/>
          </w:tcPr>
          <w:p w14:paraId="2E8162AE" w14:textId="2DC922DF"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c>
          <w:tcPr>
            <w:tcW w:w="828" w:type="pct"/>
            <w:vAlign w:val="bottom"/>
          </w:tcPr>
          <w:p w14:paraId="34B3881A" w14:textId="08900B62"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r>
      <w:tr w:rsidR="00835B1F" w:rsidRPr="00A259A0" w14:paraId="6FF94AAD" w14:textId="77777777" w:rsidTr="0064134A">
        <w:trPr>
          <w:cantSplit/>
        </w:trPr>
        <w:tc>
          <w:tcPr>
            <w:tcW w:w="2514" w:type="pct"/>
            <w:vAlign w:val="bottom"/>
          </w:tcPr>
          <w:p w14:paraId="4D0AF98D" w14:textId="77777777" w:rsidR="00835B1F" w:rsidRPr="00A259A0" w:rsidRDefault="00835B1F" w:rsidP="0064134A">
            <w:pPr>
              <w:spacing w:beforeAutospacing="1" w:afterAutospacing="1"/>
              <w:rPr>
                <w:rFonts w:asciiTheme="minorHAnsi" w:hAnsiTheme="minorHAnsi"/>
              </w:rPr>
            </w:pPr>
            <w:r w:rsidRPr="00A259A0">
              <w:rPr>
                <w:rFonts w:asciiTheme="minorHAnsi" w:hAnsiTheme="minorHAnsi"/>
                <w:color w:val="000000"/>
              </w:rPr>
              <w:t>American Indian or American Native</w:t>
            </w:r>
          </w:p>
        </w:tc>
        <w:tc>
          <w:tcPr>
            <w:tcW w:w="829" w:type="pct"/>
            <w:vAlign w:val="bottom"/>
          </w:tcPr>
          <w:p w14:paraId="391469B2" w14:textId="0D7EA766" w:rsidR="00835B1F" w:rsidRPr="00A259A0" w:rsidRDefault="00A259A0" w:rsidP="0064134A">
            <w:pPr>
              <w:spacing w:beforeAutospacing="1" w:afterAutospacing="1"/>
              <w:jc w:val="center"/>
              <w:rPr>
                <w:rFonts w:asciiTheme="minorHAnsi" w:hAnsiTheme="minorHAnsi"/>
                <w:highlight w:val="yellow"/>
              </w:rPr>
            </w:pPr>
            <w:r w:rsidRPr="00A259A0">
              <w:rPr>
                <w:rFonts w:asciiTheme="minorHAnsi" w:hAnsiTheme="minorHAnsi"/>
                <w:highlight w:val="yellow"/>
              </w:rPr>
              <w:t>0</w:t>
            </w:r>
          </w:p>
        </w:tc>
        <w:tc>
          <w:tcPr>
            <w:tcW w:w="829" w:type="pct"/>
            <w:vAlign w:val="bottom"/>
          </w:tcPr>
          <w:p w14:paraId="5F27927A" w14:textId="184B8215"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c>
          <w:tcPr>
            <w:tcW w:w="828" w:type="pct"/>
            <w:vAlign w:val="bottom"/>
          </w:tcPr>
          <w:p w14:paraId="0C2B30BC" w14:textId="1911684D"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r>
      <w:tr w:rsidR="00835B1F" w:rsidRPr="00A259A0" w14:paraId="67C31226" w14:textId="77777777" w:rsidTr="0064134A">
        <w:trPr>
          <w:cantSplit/>
        </w:trPr>
        <w:tc>
          <w:tcPr>
            <w:tcW w:w="2514" w:type="pct"/>
            <w:vAlign w:val="bottom"/>
          </w:tcPr>
          <w:p w14:paraId="49B2B965" w14:textId="77777777" w:rsidR="00835B1F" w:rsidRPr="00A259A0" w:rsidRDefault="00835B1F" w:rsidP="0064134A">
            <w:pPr>
              <w:spacing w:beforeAutospacing="1" w:afterAutospacing="1"/>
              <w:rPr>
                <w:rFonts w:asciiTheme="minorHAnsi" w:hAnsiTheme="minorHAnsi"/>
              </w:rPr>
            </w:pPr>
            <w:r w:rsidRPr="00A259A0">
              <w:rPr>
                <w:rFonts w:asciiTheme="minorHAnsi" w:hAnsiTheme="minorHAnsi"/>
                <w:color w:val="000000"/>
              </w:rPr>
              <w:t>Native Hawaiian or Other Pacific Islander</w:t>
            </w:r>
          </w:p>
        </w:tc>
        <w:tc>
          <w:tcPr>
            <w:tcW w:w="829" w:type="pct"/>
            <w:vAlign w:val="bottom"/>
          </w:tcPr>
          <w:p w14:paraId="687F3CEB" w14:textId="4EE899D1" w:rsidR="00835B1F" w:rsidRPr="00A259A0" w:rsidRDefault="00A259A0" w:rsidP="0064134A">
            <w:pPr>
              <w:spacing w:beforeAutospacing="1" w:afterAutospacing="1"/>
              <w:jc w:val="center"/>
              <w:rPr>
                <w:rFonts w:asciiTheme="minorHAnsi" w:hAnsiTheme="minorHAnsi"/>
                <w:highlight w:val="yellow"/>
              </w:rPr>
            </w:pPr>
            <w:r w:rsidRPr="00A259A0">
              <w:rPr>
                <w:rFonts w:asciiTheme="minorHAnsi" w:hAnsiTheme="minorHAnsi"/>
                <w:highlight w:val="yellow"/>
              </w:rPr>
              <w:t>0</w:t>
            </w:r>
          </w:p>
        </w:tc>
        <w:tc>
          <w:tcPr>
            <w:tcW w:w="829" w:type="pct"/>
            <w:vAlign w:val="bottom"/>
          </w:tcPr>
          <w:p w14:paraId="7450EC6B" w14:textId="23CA1488"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c>
          <w:tcPr>
            <w:tcW w:w="828" w:type="pct"/>
            <w:vAlign w:val="bottom"/>
          </w:tcPr>
          <w:p w14:paraId="5F8AB809" w14:textId="4BDB0034"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r>
      <w:tr w:rsidR="00835B1F" w:rsidRPr="00A259A0" w14:paraId="67AA5F34" w14:textId="77777777" w:rsidTr="0064134A">
        <w:trPr>
          <w:cantSplit/>
        </w:trPr>
        <w:tc>
          <w:tcPr>
            <w:tcW w:w="2514" w:type="pct"/>
            <w:shd w:val="clear" w:color="auto" w:fill="auto"/>
            <w:vAlign w:val="bottom"/>
          </w:tcPr>
          <w:p w14:paraId="419C36B0" w14:textId="77777777" w:rsidR="00835B1F" w:rsidRPr="00A259A0" w:rsidRDefault="00835B1F" w:rsidP="0064134A">
            <w:pPr>
              <w:spacing w:beforeAutospacing="1" w:afterAutospacing="1"/>
              <w:rPr>
                <w:rFonts w:asciiTheme="minorHAnsi" w:hAnsiTheme="minorHAnsi"/>
              </w:rPr>
            </w:pPr>
            <w:r w:rsidRPr="00A259A0">
              <w:rPr>
                <w:rFonts w:asciiTheme="minorHAnsi" w:hAnsiTheme="minorHAnsi"/>
                <w:b/>
                <w:color w:val="000000"/>
              </w:rPr>
              <w:t>Total</w:t>
            </w:r>
          </w:p>
        </w:tc>
        <w:tc>
          <w:tcPr>
            <w:tcW w:w="829" w:type="pct"/>
            <w:shd w:val="clear" w:color="auto" w:fill="auto"/>
            <w:vAlign w:val="bottom"/>
          </w:tcPr>
          <w:p w14:paraId="20EAD395" w14:textId="6051CCA9" w:rsidR="00835B1F" w:rsidRPr="00A259A0" w:rsidRDefault="00A259A0" w:rsidP="0064134A">
            <w:pPr>
              <w:spacing w:beforeAutospacing="1" w:afterAutospacing="1"/>
              <w:jc w:val="center"/>
              <w:rPr>
                <w:rFonts w:asciiTheme="minorHAnsi" w:hAnsiTheme="minorHAnsi"/>
                <w:highlight w:val="yellow"/>
              </w:rPr>
            </w:pPr>
            <w:r w:rsidRPr="00A259A0">
              <w:rPr>
                <w:rFonts w:asciiTheme="minorHAnsi" w:hAnsiTheme="minorHAnsi"/>
                <w:highlight w:val="yellow"/>
              </w:rPr>
              <w:t>28</w:t>
            </w:r>
          </w:p>
        </w:tc>
        <w:tc>
          <w:tcPr>
            <w:tcW w:w="829" w:type="pct"/>
            <w:shd w:val="clear" w:color="auto" w:fill="auto"/>
            <w:vAlign w:val="bottom"/>
          </w:tcPr>
          <w:p w14:paraId="6BC3C634" w14:textId="1A826207"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c>
          <w:tcPr>
            <w:tcW w:w="828" w:type="pct"/>
            <w:shd w:val="clear" w:color="auto" w:fill="auto"/>
            <w:vAlign w:val="bottom"/>
          </w:tcPr>
          <w:p w14:paraId="5097B93E" w14:textId="0A542906" w:rsidR="00835B1F" w:rsidRPr="00A259A0" w:rsidRDefault="00A259A0" w:rsidP="0064134A">
            <w:pPr>
              <w:spacing w:beforeAutospacing="1" w:afterAutospacing="1"/>
              <w:jc w:val="center"/>
              <w:rPr>
                <w:rFonts w:asciiTheme="minorHAnsi" w:hAnsiTheme="minorHAnsi"/>
              </w:rPr>
            </w:pPr>
            <w:r>
              <w:rPr>
                <w:rFonts w:asciiTheme="minorHAnsi" w:hAnsiTheme="minorHAnsi"/>
              </w:rPr>
              <w:t>226</w:t>
            </w:r>
          </w:p>
        </w:tc>
      </w:tr>
    </w:tbl>
    <w:p w14:paraId="0E134C5F" w14:textId="77777777" w:rsidR="00835B1F" w:rsidRPr="00A259A0" w:rsidRDefault="00835B1F" w:rsidP="00835B1F">
      <w:pPr>
        <w:pStyle w:val="NoSpacing"/>
        <w:rPr>
          <w:rFonts w:asciiTheme="minorHAnsi" w:hAnsiTheme="minorHAnsi"/>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50"/>
        <w:gridCol w:w="1550"/>
        <w:gridCol w:w="1548"/>
      </w:tblGrid>
      <w:tr w:rsidR="00835B1F" w:rsidRPr="00A259A0" w14:paraId="3DB7BE3F" w14:textId="77777777" w:rsidTr="0064134A">
        <w:trPr>
          <w:cantSplit/>
          <w:hidden/>
        </w:trPr>
        <w:tc>
          <w:tcPr>
            <w:tcW w:w="2514" w:type="pct"/>
          </w:tcPr>
          <w:p w14:paraId="1565A35E" w14:textId="77777777" w:rsidR="00835B1F" w:rsidRPr="00A259A0" w:rsidRDefault="00835B1F" w:rsidP="0064134A">
            <w:pPr>
              <w:keepNext/>
              <w:rPr>
                <w:rFonts w:asciiTheme="minorHAnsi" w:hAnsiTheme="minorHAnsi"/>
                <w:vanish/>
              </w:rPr>
            </w:pPr>
          </w:p>
        </w:tc>
        <w:tc>
          <w:tcPr>
            <w:tcW w:w="829" w:type="pct"/>
          </w:tcPr>
          <w:p w14:paraId="7739123B" w14:textId="77777777" w:rsidR="00835B1F" w:rsidRPr="00A259A0" w:rsidRDefault="00835B1F" w:rsidP="0064134A">
            <w:pPr>
              <w:keepNext/>
              <w:jc w:val="center"/>
              <w:rPr>
                <w:rFonts w:asciiTheme="minorHAnsi" w:hAnsiTheme="minorHAnsi"/>
                <w:b/>
                <w:vanish/>
              </w:rPr>
            </w:pPr>
          </w:p>
        </w:tc>
        <w:tc>
          <w:tcPr>
            <w:tcW w:w="829" w:type="pct"/>
          </w:tcPr>
          <w:p w14:paraId="637D4D67" w14:textId="77777777" w:rsidR="00835B1F" w:rsidRPr="00A259A0" w:rsidRDefault="00835B1F" w:rsidP="0064134A">
            <w:pPr>
              <w:keepNext/>
              <w:jc w:val="center"/>
              <w:rPr>
                <w:rFonts w:asciiTheme="minorHAnsi" w:hAnsiTheme="minorHAnsi"/>
                <w:b/>
                <w:vanish/>
              </w:rPr>
            </w:pPr>
          </w:p>
        </w:tc>
        <w:tc>
          <w:tcPr>
            <w:tcW w:w="828" w:type="pct"/>
          </w:tcPr>
          <w:p w14:paraId="590F5EE1" w14:textId="77777777" w:rsidR="00835B1F" w:rsidRPr="00A259A0" w:rsidRDefault="00835B1F" w:rsidP="0064134A">
            <w:pPr>
              <w:keepNext/>
              <w:jc w:val="center"/>
              <w:rPr>
                <w:rFonts w:asciiTheme="minorHAnsi" w:hAnsiTheme="minorHAnsi"/>
                <w:b/>
                <w:vanish/>
              </w:rPr>
            </w:pPr>
          </w:p>
        </w:tc>
      </w:tr>
      <w:tr w:rsidR="00835B1F" w:rsidRPr="00A259A0" w14:paraId="7166DBB1" w14:textId="77777777" w:rsidTr="0064134A">
        <w:trPr>
          <w:cantSplit/>
        </w:trPr>
        <w:tc>
          <w:tcPr>
            <w:tcW w:w="4822" w:type="dxa"/>
            <w:vAlign w:val="bottom"/>
          </w:tcPr>
          <w:p w14:paraId="4D0A4EED" w14:textId="77777777" w:rsidR="00835B1F" w:rsidRPr="00A259A0" w:rsidRDefault="00835B1F" w:rsidP="0064134A">
            <w:pPr>
              <w:spacing w:beforeAutospacing="1" w:afterAutospacing="1"/>
              <w:rPr>
                <w:rFonts w:asciiTheme="minorHAnsi" w:hAnsiTheme="minorHAnsi"/>
              </w:rPr>
            </w:pPr>
            <w:r w:rsidRPr="00A259A0">
              <w:rPr>
                <w:rFonts w:asciiTheme="minorHAnsi" w:hAnsiTheme="minorHAnsi"/>
                <w:color w:val="000000"/>
              </w:rPr>
              <w:t>Hispanic</w:t>
            </w:r>
          </w:p>
        </w:tc>
        <w:tc>
          <w:tcPr>
            <w:tcW w:w="1590" w:type="dxa"/>
            <w:vAlign w:val="bottom"/>
          </w:tcPr>
          <w:p w14:paraId="1F82C459" w14:textId="3D256C27" w:rsidR="00835B1F" w:rsidRPr="00A259A0" w:rsidRDefault="00A259A0" w:rsidP="0064134A">
            <w:pPr>
              <w:spacing w:beforeAutospacing="1" w:afterAutospacing="1"/>
              <w:jc w:val="center"/>
              <w:rPr>
                <w:rFonts w:asciiTheme="minorHAnsi" w:hAnsiTheme="minorHAnsi"/>
                <w:highlight w:val="yellow"/>
              </w:rPr>
            </w:pPr>
            <w:r w:rsidRPr="00A259A0">
              <w:rPr>
                <w:rFonts w:asciiTheme="minorHAnsi" w:hAnsiTheme="minorHAnsi"/>
                <w:highlight w:val="yellow"/>
              </w:rPr>
              <w:t>2</w:t>
            </w:r>
          </w:p>
        </w:tc>
        <w:tc>
          <w:tcPr>
            <w:tcW w:w="1590" w:type="dxa"/>
            <w:vAlign w:val="bottom"/>
          </w:tcPr>
          <w:p w14:paraId="76B35389" w14:textId="16F75800" w:rsidR="00835B1F" w:rsidRPr="00A259A0" w:rsidRDefault="00A259A0" w:rsidP="0064134A">
            <w:pPr>
              <w:spacing w:beforeAutospacing="1" w:afterAutospacing="1"/>
              <w:jc w:val="center"/>
              <w:rPr>
                <w:rFonts w:asciiTheme="minorHAnsi" w:hAnsiTheme="minorHAnsi"/>
              </w:rPr>
            </w:pPr>
            <w:r>
              <w:rPr>
                <w:rFonts w:asciiTheme="minorHAnsi" w:hAnsiTheme="minorHAnsi"/>
              </w:rPr>
              <w:t>0</w:t>
            </w:r>
          </w:p>
        </w:tc>
        <w:tc>
          <w:tcPr>
            <w:tcW w:w="1588" w:type="dxa"/>
            <w:vAlign w:val="bottom"/>
          </w:tcPr>
          <w:p w14:paraId="58989A5E" w14:textId="47CCD439" w:rsidR="00835B1F" w:rsidRPr="00A259A0" w:rsidRDefault="00A259A0" w:rsidP="0064134A">
            <w:pPr>
              <w:spacing w:beforeAutospacing="1" w:afterAutospacing="1"/>
              <w:jc w:val="center"/>
              <w:rPr>
                <w:rFonts w:asciiTheme="minorHAnsi" w:hAnsiTheme="minorHAnsi"/>
              </w:rPr>
            </w:pPr>
            <w:r>
              <w:rPr>
                <w:rFonts w:asciiTheme="minorHAnsi" w:hAnsiTheme="minorHAnsi"/>
              </w:rPr>
              <w:t>28</w:t>
            </w:r>
          </w:p>
        </w:tc>
      </w:tr>
      <w:tr w:rsidR="00835B1F" w:rsidRPr="00824504" w14:paraId="0391A492" w14:textId="77777777" w:rsidTr="0064134A">
        <w:trPr>
          <w:cantSplit/>
        </w:trPr>
        <w:tc>
          <w:tcPr>
            <w:tcW w:w="4822" w:type="dxa"/>
            <w:vAlign w:val="bottom"/>
          </w:tcPr>
          <w:p w14:paraId="12070373" w14:textId="77777777" w:rsidR="00835B1F" w:rsidRPr="00A259A0" w:rsidRDefault="00835B1F" w:rsidP="0064134A">
            <w:pPr>
              <w:spacing w:beforeAutospacing="1" w:afterAutospacing="1"/>
              <w:rPr>
                <w:rFonts w:asciiTheme="minorHAnsi" w:hAnsiTheme="minorHAnsi"/>
              </w:rPr>
            </w:pPr>
            <w:r w:rsidRPr="00A259A0">
              <w:rPr>
                <w:rFonts w:asciiTheme="minorHAnsi" w:hAnsiTheme="minorHAnsi"/>
                <w:color w:val="000000"/>
              </w:rPr>
              <w:t>Not Hispanic</w:t>
            </w:r>
          </w:p>
        </w:tc>
        <w:tc>
          <w:tcPr>
            <w:tcW w:w="1590" w:type="dxa"/>
            <w:vAlign w:val="bottom"/>
          </w:tcPr>
          <w:p w14:paraId="321C06DB" w14:textId="6B1D1A08" w:rsidR="00835B1F" w:rsidRPr="00A259A0" w:rsidRDefault="00A259A0" w:rsidP="0064134A">
            <w:pPr>
              <w:spacing w:beforeAutospacing="1" w:afterAutospacing="1"/>
              <w:jc w:val="center"/>
              <w:rPr>
                <w:rFonts w:asciiTheme="minorHAnsi" w:hAnsiTheme="minorHAnsi"/>
                <w:highlight w:val="yellow"/>
              </w:rPr>
            </w:pPr>
            <w:r w:rsidRPr="00A259A0">
              <w:rPr>
                <w:rFonts w:asciiTheme="minorHAnsi" w:hAnsiTheme="minorHAnsi"/>
                <w:highlight w:val="yellow"/>
              </w:rPr>
              <w:t>26</w:t>
            </w:r>
          </w:p>
        </w:tc>
        <w:tc>
          <w:tcPr>
            <w:tcW w:w="1590" w:type="dxa"/>
            <w:vAlign w:val="bottom"/>
          </w:tcPr>
          <w:p w14:paraId="783FBC3F" w14:textId="29F7A6FB" w:rsidR="00835B1F" w:rsidRPr="00824504" w:rsidRDefault="00A259A0" w:rsidP="0064134A">
            <w:pPr>
              <w:spacing w:beforeAutospacing="1" w:afterAutospacing="1"/>
              <w:jc w:val="center"/>
              <w:rPr>
                <w:rFonts w:asciiTheme="minorHAnsi" w:hAnsiTheme="minorHAnsi"/>
              </w:rPr>
            </w:pPr>
            <w:r>
              <w:rPr>
                <w:rFonts w:asciiTheme="minorHAnsi" w:hAnsiTheme="minorHAnsi"/>
              </w:rPr>
              <w:t>0</w:t>
            </w:r>
          </w:p>
        </w:tc>
        <w:tc>
          <w:tcPr>
            <w:tcW w:w="1588" w:type="dxa"/>
            <w:vAlign w:val="bottom"/>
          </w:tcPr>
          <w:p w14:paraId="4025C209" w14:textId="18E25994" w:rsidR="00835B1F" w:rsidRPr="00824504" w:rsidRDefault="00A259A0" w:rsidP="0064134A">
            <w:pPr>
              <w:spacing w:beforeAutospacing="1" w:afterAutospacing="1"/>
              <w:jc w:val="center"/>
              <w:rPr>
                <w:rFonts w:asciiTheme="minorHAnsi" w:hAnsiTheme="minorHAnsi"/>
              </w:rPr>
            </w:pPr>
            <w:r>
              <w:rPr>
                <w:rFonts w:asciiTheme="minorHAnsi" w:hAnsiTheme="minorHAnsi"/>
              </w:rPr>
              <w:t>198</w:t>
            </w:r>
          </w:p>
        </w:tc>
      </w:tr>
    </w:tbl>
    <w:p w14:paraId="6BE4208B" w14:textId="77777777" w:rsidR="004144D5" w:rsidRDefault="004144D5">
      <w:pPr>
        <w:widowControl w:val="0"/>
        <w:spacing w:after="0" w:line="240" w:lineRule="auto"/>
        <w:rPr>
          <w:b/>
          <w:vanish/>
          <w:sz w:val="24"/>
          <w:szCs w:val="24"/>
        </w:rPr>
      </w:pPr>
    </w:p>
    <w:p w14:paraId="29C16CD5" w14:textId="77777777" w:rsidR="004144D5" w:rsidRDefault="004144D5">
      <w:pPr>
        <w:pStyle w:val="NoSpacing"/>
        <w:rPr>
          <w:vanish/>
        </w:rPr>
      </w:pPr>
    </w:p>
    <w:p w14:paraId="7C78F66D" w14:textId="77777777" w:rsidR="004144D5" w:rsidRDefault="004144D5">
      <w:pPr>
        <w:pStyle w:val="NoSpacing"/>
        <w:rPr>
          <w:vanish/>
        </w:rPr>
      </w:pPr>
    </w:p>
    <w:p w14:paraId="4792A5A3" w14:textId="77777777" w:rsidR="004144D5" w:rsidRDefault="004144D5">
      <w:pPr>
        <w:pStyle w:val="NoSpacing"/>
        <w:rPr>
          <w:vanish/>
        </w:rPr>
      </w:pPr>
    </w:p>
    <w:p w14:paraId="5FE949BC" w14:textId="77777777" w:rsidR="004144D5" w:rsidRDefault="004144D5">
      <w:pPr>
        <w:pStyle w:val="NoSpacing"/>
        <w:rPr>
          <w:vanish/>
        </w:rPr>
      </w:pPr>
    </w:p>
    <w:p w14:paraId="13BEA43D" w14:textId="77777777" w:rsidR="004144D5" w:rsidRDefault="004144D5">
      <w:pPr>
        <w:pStyle w:val="NoSpacing"/>
        <w:rPr>
          <w:vanish/>
        </w:rPr>
      </w:pPr>
    </w:p>
    <w:p w14:paraId="13AF8411" w14:textId="77777777" w:rsidR="004144D5" w:rsidRDefault="004144D5">
      <w:pPr>
        <w:pStyle w:val="NoSpacing"/>
        <w:rPr>
          <w:vanish/>
        </w:rPr>
      </w:pPr>
    </w:p>
    <w:p w14:paraId="4F6A33BA" w14:textId="77777777" w:rsidR="004144D5" w:rsidRDefault="004144D5">
      <w:pPr>
        <w:pStyle w:val="NoSpacing"/>
        <w:rPr>
          <w:vanish/>
        </w:rPr>
      </w:pPr>
    </w:p>
    <w:p w14:paraId="384F3F36" w14:textId="77777777" w:rsidR="004144D5" w:rsidRDefault="004144D5">
      <w:pPr>
        <w:pStyle w:val="NoSpacing"/>
        <w:rPr>
          <w:vanish/>
        </w:rPr>
      </w:pPr>
    </w:p>
    <w:p w14:paraId="5338CFE2" w14:textId="77777777" w:rsidR="004144D5" w:rsidRDefault="004144D5">
      <w:pPr>
        <w:pStyle w:val="NoSpacing"/>
        <w:rPr>
          <w:vanish/>
        </w:rPr>
      </w:pPr>
    </w:p>
    <w:p w14:paraId="458C0611" w14:textId="77777777" w:rsidR="004144D5" w:rsidRDefault="004144D5">
      <w:pPr>
        <w:pStyle w:val="NoSpacing"/>
        <w:rPr>
          <w:vanish/>
        </w:rPr>
      </w:pPr>
    </w:p>
    <w:p w14:paraId="27D18269" w14:textId="77777777" w:rsidR="004144D5" w:rsidRDefault="004144D5">
      <w:pPr>
        <w:pStyle w:val="NoSpacing"/>
        <w:rPr>
          <w:vanish/>
        </w:rPr>
      </w:pPr>
    </w:p>
    <w:p w14:paraId="2B84AD85" w14:textId="77777777" w:rsidR="004144D5" w:rsidRDefault="004144D5">
      <w:pPr>
        <w:pStyle w:val="NoSpacing"/>
        <w:rPr>
          <w:vanish/>
        </w:rPr>
      </w:pPr>
    </w:p>
    <w:p w14:paraId="1C0183B6" w14:textId="77777777" w:rsidR="004144D5" w:rsidRDefault="004144D5">
      <w:pPr>
        <w:pStyle w:val="NoSpacing"/>
        <w:rPr>
          <w:vanish/>
        </w:rPr>
      </w:pPr>
    </w:p>
    <w:p w14:paraId="0126A008" w14:textId="77777777" w:rsidR="004144D5" w:rsidRDefault="004144D5">
      <w:pPr>
        <w:pStyle w:val="NoSpacing"/>
        <w:rPr>
          <w:vanish/>
        </w:rPr>
      </w:pPr>
    </w:p>
    <w:p w14:paraId="41D60E40" w14:textId="77777777" w:rsidR="004144D5" w:rsidRDefault="004144D5">
      <w:pPr>
        <w:pStyle w:val="NoSpacing"/>
        <w:rPr>
          <w:vanish/>
        </w:rPr>
      </w:pPr>
    </w:p>
    <w:p w14:paraId="4BED81B2" w14:textId="77777777" w:rsidR="004144D5" w:rsidRDefault="004144D5">
      <w:pPr>
        <w:pStyle w:val="NoSpacing"/>
        <w:rPr>
          <w:vanish/>
        </w:rPr>
      </w:pPr>
    </w:p>
    <w:p w14:paraId="719563CD" w14:textId="77777777" w:rsidR="004144D5" w:rsidRDefault="004144D5">
      <w:pPr>
        <w:pStyle w:val="NoSpacing"/>
      </w:pPr>
    </w:p>
    <w:p w14:paraId="0B229D05" w14:textId="77777777" w:rsidR="004144D5" w:rsidRDefault="004144D5">
      <w:pPr>
        <w:pStyle w:val="NoSpacing"/>
        <w:rPr>
          <w:vanish/>
        </w:rPr>
      </w:pPr>
    </w:p>
    <w:p w14:paraId="49EE91DF" w14:textId="77777777" w:rsidR="004144D5" w:rsidRDefault="004144D5">
      <w:pPr>
        <w:pStyle w:val="NoSpacing"/>
        <w:rPr>
          <w:vanish/>
        </w:rPr>
      </w:pPr>
    </w:p>
    <w:p w14:paraId="605EF5AC" w14:textId="77777777" w:rsidR="004144D5" w:rsidRDefault="004144D5">
      <w:pPr>
        <w:pStyle w:val="NoSpacing"/>
        <w:rPr>
          <w:vanish/>
        </w:rPr>
      </w:pPr>
    </w:p>
    <w:p w14:paraId="3603A346" w14:textId="77777777" w:rsidR="004144D5" w:rsidRDefault="004144D5">
      <w:pPr>
        <w:pStyle w:val="NoSpacing"/>
        <w:rPr>
          <w:vanish/>
        </w:rPr>
      </w:pPr>
    </w:p>
    <w:p w14:paraId="449B7B76" w14:textId="77777777" w:rsidR="004144D5" w:rsidRDefault="004144D5">
      <w:pPr>
        <w:pStyle w:val="NoSpacing"/>
        <w:rPr>
          <w:vanish/>
        </w:rPr>
      </w:pPr>
    </w:p>
    <w:p w14:paraId="1BDC3F34" w14:textId="77777777" w:rsidR="004144D5" w:rsidRDefault="004144D5">
      <w:pPr>
        <w:pStyle w:val="NoSpacing"/>
        <w:rPr>
          <w:vanish/>
        </w:rPr>
      </w:pPr>
    </w:p>
    <w:p w14:paraId="6B715F7E" w14:textId="77777777" w:rsidR="004144D5" w:rsidRDefault="004144D5">
      <w:pPr>
        <w:pStyle w:val="NoSpacing"/>
        <w:rPr>
          <w:vanish/>
        </w:rPr>
      </w:pPr>
    </w:p>
    <w:p w14:paraId="7769480D" w14:textId="77777777" w:rsidR="004144D5" w:rsidRDefault="004144D5">
      <w:pPr>
        <w:pStyle w:val="NoSpacing"/>
        <w:rPr>
          <w:vanish/>
        </w:rPr>
      </w:pPr>
    </w:p>
    <w:p w14:paraId="1CFE0E7D" w14:textId="77777777" w:rsidR="004144D5" w:rsidRDefault="004144D5">
      <w:pPr>
        <w:pStyle w:val="NoSpacing"/>
        <w:rPr>
          <w:vanish/>
        </w:rPr>
      </w:pPr>
    </w:p>
    <w:p w14:paraId="597E9D50" w14:textId="77777777" w:rsidR="004144D5" w:rsidRDefault="004144D5">
      <w:pPr>
        <w:pStyle w:val="NoSpacing"/>
        <w:rPr>
          <w:vanish/>
        </w:rPr>
      </w:pPr>
    </w:p>
    <w:p w14:paraId="6965DFF9" w14:textId="77777777" w:rsidR="004144D5" w:rsidRDefault="004144D5">
      <w:pPr>
        <w:keepNext/>
        <w:widowControl w:val="0"/>
        <w:spacing w:after="0" w:line="240" w:lineRule="auto"/>
        <w:rPr>
          <w:b/>
          <w:vanish/>
          <w:sz w:val="24"/>
          <w:szCs w:val="24"/>
        </w:rPr>
      </w:pPr>
    </w:p>
    <w:p w14:paraId="044E5277" w14:textId="77777777" w:rsidR="004144D5" w:rsidRDefault="004144D5">
      <w:pPr>
        <w:pStyle w:val="NoSpacing"/>
        <w:rPr>
          <w:vanish/>
        </w:rPr>
      </w:pPr>
    </w:p>
    <w:p w14:paraId="4BBE4E23" w14:textId="77777777" w:rsidR="004144D5" w:rsidRDefault="004144D5">
      <w:pPr>
        <w:pStyle w:val="NoSpacing"/>
        <w:rPr>
          <w:vanish/>
        </w:rPr>
      </w:pPr>
    </w:p>
    <w:p w14:paraId="5EC86350" w14:textId="77777777" w:rsidR="004144D5" w:rsidRDefault="004144D5">
      <w:pPr>
        <w:pStyle w:val="NoSpacing"/>
        <w:rPr>
          <w:vanish/>
        </w:rPr>
      </w:pPr>
    </w:p>
    <w:p w14:paraId="4896E2A8" w14:textId="77777777" w:rsidR="004144D5" w:rsidRDefault="004144D5">
      <w:pPr>
        <w:pStyle w:val="NoSpacing"/>
        <w:rPr>
          <w:vanish/>
        </w:rPr>
      </w:pPr>
    </w:p>
    <w:p w14:paraId="5F8224C4" w14:textId="77777777" w:rsidR="004144D5" w:rsidRDefault="004144D5">
      <w:pPr>
        <w:pStyle w:val="NoSpacing"/>
        <w:rPr>
          <w:vanish/>
        </w:rPr>
      </w:pPr>
    </w:p>
    <w:p w14:paraId="1EC955F6" w14:textId="77777777" w:rsidR="004144D5" w:rsidRDefault="004144D5">
      <w:pPr>
        <w:pStyle w:val="NoSpacing"/>
        <w:rPr>
          <w:vanish/>
        </w:rPr>
      </w:pPr>
    </w:p>
    <w:p w14:paraId="2CF38148" w14:textId="77777777" w:rsidR="004144D5" w:rsidRDefault="004144D5">
      <w:pPr>
        <w:pStyle w:val="NoSpacing"/>
        <w:rPr>
          <w:vanish/>
        </w:rPr>
      </w:pPr>
    </w:p>
    <w:p w14:paraId="14B36281" w14:textId="77777777" w:rsidR="004144D5" w:rsidRDefault="004144D5">
      <w:pPr>
        <w:pStyle w:val="NoSpacing"/>
        <w:rPr>
          <w:vanish/>
        </w:rPr>
      </w:pPr>
    </w:p>
    <w:p w14:paraId="40D69CF2" w14:textId="77777777" w:rsidR="004144D5" w:rsidRDefault="004144D5">
      <w:pPr>
        <w:pStyle w:val="NoSpacing"/>
        <w:rPr>
          <w:vanish/>
        </w:rPr>
      </w:pPr>
    </w:p>
    <w:p w14:paraId="044FBE98" w14:textId="77777777" w:rsidR="004144D5" w:rsidRDefault="004144D5">
      <w:pPr>
        <w:pStyle w:val="NoSpacing"/>
        <w:rPr>
          <w:vanish/>
        </w:rPr>
      </w:pPr>
    </w:p>
    <w:p w14:paraId="024F760F" w14:textId="77777777" w:rsidR="004144D5" w:rsidRDefault="004144D5">
      <w:pPr>
        <w:pStyle w:val="NoSpacing"/>
        <w:rPr>
          <w:vanish/>
        </w:rPr>
      </w:pPr>
    </w:p>
    <w:p w14:paraId="3D70D0B3" w14:textId="77777777" w:rsidR="004144D5" w:rsidRDefault="004144D5">
      <w:pPr>
        <w:pStyle w:val="NoSpacing"/>
        <w:rPr>
          <w:vanish/>
        </w:rPr>
      </w:pPr>
    </w:p>
    <w:p w14:paraId="2C034629" w14:textId="77777777" w:rsidR="004144D5" w:rsidRDefault="004144D5">
      <w:pPr>
        <w:pStyle w:val="NoSpacing"/>
        <w:rPr>
          <w:vanish/>
        </w:rPr>
      </w:pPr>
    </w:p>
    <w:p w14:paraId="14A7694A" w14:textId="77777777" w:rsidR="004144D5" w:rsidRDefault="004144D5">
      <w:pPr>
        <w:pStyle w:val="NoSpacing"/>
        <w:rPr>
          <w:vanish/>
        </w:rPr>
      </w:pPr>
    </w:p>
    <w:p w14:paraId="757EFFEA" w14:textId="77777777" w:rsidR="004144D5" w:rsidRDefault="004144D5">
      <w:pPr>
        <w:pStyle w:val="NoSpacing"/>
        <w:rPr>
          <w:vanish/>
        </w:rPr>
      </w:pPr>
    </w:p>
    <w:p w14:paraId="242CB184" w14:textId="77777777" w:rsidR="004144D5" w:rsidRDefault="004144D5">
      <w:pPr>
        <w:pStyle w:val="NoSpacing"/>
        <w:rPr>
          <w:vanish/>
        </w:rPr>
      </w:pPr>
    </w:p>
    <w:p w14:paraId="61A2D205" w14:textId="77777777" w:rsidR="004144D5" w:rsidRDefault="004144D5">
      <w:pPr>
        <w:pStyle w:val="NoSpacing"/>
        <w:rPr>
          <w:vanish/>
        </w:rPr>
      </w:pPr>
    </w:p>
    <w:p w14:paraId="3E5FE514" w14:textId="77777777" w:rsidR="004144D5" w:rsidRDefault="004144D5">
      <w:pPr>
        <w:pStyle w:val="NoSpacing"/>
        <w:rPr>
          <w:vanish/>
        </w:rPr>
      </w:pPr>
    </w:p>
    <w:p w14:paraId="7FE4133E" w14:textId="77777777" w:rsidR="004144D5" w:rsidRDefault="004144D5">
      <w:pPr>
        <w:pStyle w:val="NoSpacing"/>
        <w:rPr>
          <w:vanish/>
        </w:rPr>
      </w:pPr>
    </w:p>
    <w:p w14:paraId="6BC32FB3" w14:textId="77777777" w:rsidR="004144D5" w:rsidRDefault="008702AA">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2825BEF1" w14:textId="77777777" w:rsidR="004144D5" w:rsidRDefault="008702AA">
      <w:pPr>
        <w:widowControl w:val="0"/>
        <w:rPr>
          <w:b/>
          <w:sz w:val="24"/>
          <w:szCs w:val="24"/>
        </w:rPr>
      </w:pPr>
      <w:r>
        <w:rPr>
          <w:b/>
          <w:sz w:val="24"/>
          <w:szCs w:val="24"/>
        </w:rPr>
        <w:t>Narrative</w:t>
      </w:r>
    </w:p>
    <w:p w14:paraId="7807FCC2" w14:textId="77777777" w:rsidR="00835B1F" w:rsidRPr="00877F93" w:rsidRDefault="00835B1F" w:rsidP="00835B1F">
      <w:pPr>
        <w:pStyle w:val="NormalWeb"/>
        <w:jc w:val="both"/>
        <w:rPr>
          <w:rFonts w:asciiTheme="minorHAnsi" w:hAnsiTheme="minorHAnsi" w:cstheme="minorHAnsi"/>
          <w:color w:val="000000"/>
        </w:rPr>
      </w:pPr>
      <w:r w:rsidRPr="00877F93">
        <w:rPr>
          <w:rFonts w:asciiTheme="minorHAnsi" w:hAnsiTheme="minorHAnsi" w:cstheme="minorHAnsi"/>
          <w:color w:val="000000"/>
        </w:rPr>
        <w:t>The City of West Palm Beach prioritizes needs and offers services and programs to eligible households regardless of race or ethnicity. Entitlement funds were distributed amongst low- and moderate-income persons and households and in areas located in qualified census tracts. </w:t>
      </w:r>
    </w:p>
    <w:p w14:paraId="6578A815" w14:textId="77777777" w:rsidR="00835B1F" w:rsidRPr="0064134A" w:rsidRDefault="00835B1F" w:rsidP="00835B1F">
      <w:pPr>
        <w:pStyle w:val="NormalWeb"/>
        <w:jc w:val="both"/>
        <w:rPr>
          <w:rFonts w:asciiTheme="minorHAnsi" w:hAnsiTheme="minorHAnsi" w:cstheme="minorHAnsi"/>
          <w:color w:val="000000"/>
        </w:rPr>
      </w:pPr>
      <w:r w:rsidRPr="00877F93">
        <w:rPr>
          <w:rFonts w:asciiTheme="minorHAnsi" w:hAnsiTheme="minorHAnsi" w:cstheme="minorHAnsi"/>
          <w:color w:val="000000"/>
        </w:rPr>
        <w:t xml:space="preserve">This CAPER, as required by HUD, utilizes data from Integrated Disbursement and Information System (IDIS) to assess how housing and community development program funds were used to </w:t>
      </w:r>
      <w:r w:rsidRPr="0064134A">
        <w:rPr>
          <w:rFonts w:asciiTheme="minorHAnsi" w:hAnsiTheme="minorHAnsi" w:cstheme="minorHAnsi"/>
          <w:color w:val="000000"/>
        </w:rPr>
        <w:t xml:space="preserve">serve the beneficiaries of HUD funded programs. </w:t>
      </w:r>
    </w:p>
    <w:p w14:paraId="60D50AC3" w14:textId="792FC633" w:rsidR="00835B1F" w:rsidRPr="004E1466" w:rsidRDefault="00835B1F" w:rsidP="00835B1F">
      <w:pPr>
        <w:pStyle w:val="NormalWeb"/>
        <w:jc w:val="both"/>
        <w:rPr>
          <w:rFonts w:asciiTheme="minorHAnsi" w:hAnsiTheme="minorHAnsi" w:cstheme="minorHAnsi"/>
          <w:color w:val="000000"/>
        </w:rPr>
      </w:pPr>
      <w:r w:rsidRPr="0064134A">
        <w:rPr>
          <w:rFonts w:asciiTheme="minorHAnsi" w:hAnsiTheme="minorHAnsi" w:cstheme="minorHAnsi"/>
          <w:color w:val="000000"/>
        </w:rPr>
        <w:t>The table above depicts the data from activities completed</w:t>
      </w:r>
      <w:r w:rsidR="0064134A" w:rsidRPr="0064134A">
        <w:rPr>
          <w:rFonts w:asciiTheme="minorHAnsi" w:hAnsiTheme="minorHAnsi" w:cstheme="minorHAnsi"/>
          <w:color w:val="000000"/>
        </w:rPr>
        <w:t xml:space="preserve"> or underway</w:t>
      </w:r>
      <w:r w:rsidRPr="0064134A">
        <w:rPr>
          <w:rFonts w:asciiTheme="minorHAnsi" w:hAnsiTheme="minorHAnsi" w:cstheme="minorHAnsi"/>
          <w:color w:val="000000"/>
        </w:rPr>
        <w:t xml:space="preserve"> during </w:t>
      </w:r>
      <w:r w:rsidR="0064134A" w:rsidRPr="0064134A">
        <w:rPr>
          <w:rFonts w:asciiTheme="minorHAnsi" w:hAnsiTheme="minorHAnsi" w:cstheme="minorHAnsi"/>
          <w:color w:val="000000"/>
        </w:rPr>
        <w:t>PY 2021</w:t>
      </w:r>
      <w:r w:rsidRPr="0064134A">
        <w:rPr>
          <w:rFonts w:asciiTheme="minorHAnsi" w:hAnsiTheme="minorHAnsi" w:cstheme="minorHAnsi"/>
          <w:color w:val="000000"/>
        </w:rPr>
        <w:t xml:space="preserve">. These activities include </w:t>
      </w:r>
      <w:r w:rsidR="0064134A" w:rsidRPr="0064134A">
        <w:rPr>
          <w:rFonts w:asciiTheme="minorHAnsi" w:hAnsiTheme="minorHAnsi" w:cstheme="minorHAnsi"/>
          <w:color w:val="000000"/>
        </w:rPr>
        <w:t xml:space="preserve">CDBG </w:t>
      </w:r>
      <w:r w:rsidRPr="0064134A">
        <w:rPr>
          <w:rFonts w:asciiTheme="minorHAnsi" w:hAnsiTheme="minorHAnsi" w:cstheme="minorHAnsi"/>
          <w:color w:val="000000"/>
        </w:rPr>
        <w:t>public service activities (Serving Our Seniors Program and Mental Health America)</w:t>
      </w:r>
      <w:r w:rsidR="0064134A" w:rsidRPr="0064134A">
        <w:rPr>
          <w:rFonts w:asciiTheme="minorHAnsi" w:hAnsiTheme="minorHAnsi" w:cstheme="minorHAnsi"/>
          <w:color w:val="000000"/>
        </w:rPr>
        <w:t xml:space="preserve"> and t</w:t>
      </w:r>
      <w:r w:rsidRPr="0064134A">
        <w:rPr>
          <w:rFonts w:asciiTheme="minorHAnsi" w:hAnsiTheme="minorHAnsi" w:cstheme="minorHAnsi"/>
          <w:color w:val="000000"/>
        </w:rPr>
        <w:t xml:space="preserve">he HOPWA Tenant Based Rental Assistance program operated by the Palm Beach </w:t>
      </w:r>
      <w:r w:rsidRPr="004E1466">
        <w:rPr>
          <w:rFonts w:asciiTheme="minorHAnsi" w:hAnsiTheme="minorHAnsi" w:cstheme="minorHAnsi"/>
          <w:color w:val="000000"/>
        </w:rPr>
        <w:t xml:space="preserve">County Housing Authority (PBCHA). </w:t>
      </w:r>
    </w:p>
    <w:p w14:paraId="680AD293" w14:textId="0054CF18" w:rsidR="00835B1F" w:rsidRDefault="0064134A" w:rsidP="00835B1F">
      <w:pPr>
        <w:spacing w:before="100" w:beforeAutospacing="1" w:after="100" w:afterAutospacing="1"/>
        <w:jc w:val="both"/>
        <w:rPr>
          <w:sz w:val="24"/>
          <w:szCs w:val="24"/>
        </w:rPr>
      </w:pPr>
      <w:r w:rsidRPr="004E1466">
        <w:rPr>
          <w:rFonts w:asciiTheme="minorHAnsi" w:eastAsia="Times New Roman" w:hAnsiTheme="minorHAnsi" w:cstheme="minorHAnsi"/>
          <w:color w:val="000000"/>
          <w:sz w:val="24"/>
          <w:szCs w:val="24"/>
        </w:rPr>
        <w:t xml:space="preserve">Not reflected in the table is data for individuals and families assisted through HCD-administered funding received under the Coronavirus Aid, Relief and Economic Security Act (CARES Act). </w:t>
      </w:r>
      <w:r w:rsidR="00835B1F" w:rsidRPr="004E1466">
        <w:rPr>
          <w:rFonts w:asciiTheme="minorHAnsi" w:eastAsia="Times New Roman" w:hAnsiTheme="minorHAnsi" w:cstheme="minorHAnsi"/>
          <w:color w:val="000000"/>
          <w:sz w:val="24"/>
          <w:szCs w:val="24"/>
        </w:rPr>
        <w:t xml:space="preserve">During </w:t>
      </w:r>
      <w:r w:rsidRPr="004E1466">
        <w:rPr>
          <w:rFonts w:asciiTheme="minorHAnsi" w:eastAsia="Times New Roman" w:hAnsiTheme="minorHAnsi" w:cstheme="minorHAnsi"/>
          <w:color w:val="000000"/>
          <w:sz w:val="24"/>
          <w:szCs w:val="24"/>
        </w:rPr>
        <w:t>PY 2020</w:t>
      </w:r>
      <w:r w:rsidR="00835B1F" w:rsidRPr="004E1466">
        <w:rPr>
          <w:rFonts w:asciiTheme="minorHAnsi" w:eastAsia="Times New Roman" w:hAnsiTheme="minorHAnsi" w:cstheme="minorHAnsi"/>
          <w:color w:val="000000"/>
          <w:sz w:val="24"/>
          <w:szCs w:val="24"/>
        </w:rPr>
        <w:t>, the City was the recipient of funding under the CARES Act</w:t>
      </w:r>
      <w:r w:rsidRPr="004E1466">
        <w:rPr>
          <w:rFonts w:asciiTheme="minorHAnsi" w:eastAsia="Times New Roman" w:hAnsiTheme="minorHAnsi" w:cstheme="minorHAnsi"/>
          <w:color w:val="000000"/>
          <w:sz w:val="24"/>
          <w:szCs w:val="24"/>
        </w:rPr>
        <w:t xml:space="preserve"> </w:t>
      </w:r>
      <w:r w:rsidR="00835B1F" w:rsidRPr="004E1466">
        <w:rPr>
          <w:rFonts w:asciiTheme="minorHAnsi" w:eastAsia="Times New Roman" w:hAnsiTheme="minorHAnsi" w:cstheme="minorHAnsi"/>
          <w:color w:val="000000"/>
          <w:sz w:val="24"/>
          <w:szCs w:val="24"/>
        </w:rPr>
        <w:t xml:space="preserve">to prevent the spread of COVID-19 and to facilitate assistance to eligible communities and households economically impacted by the pandemic. </w:t>
      </w:r>
      <w:r w:rsidRPr="004E1466">
        <w:rPr>
          <w:rFonts w:asciiTheme="minorHAnsi" w:eastAsia="Times New Roman" w:hAnsiTheme="minorHAnsi" w:cstheme="minorHAnsi"/>
          <w:color w:val="000000"/>
          <w:sz w:val="24"/>
          <w:szCs w:val="24"/>
        </w:rPr>
        <w:t>For the 2020 program year, HCD</w:t>
      </w:r>
      <w:r w:rsidR="00835B1F" w:rsidRPr="004E1466">
        <w:rPr>
          <w:rFonts w:asciiTheme="minorHAnsi" w:eastAsia="Times New Roman" w:hAnsiTheme="minorHAnsi" w:cstheme="minorHAnsi"/>
          <w:color w:val="000000"/>
          <w:sz w:val="24"/>
          <w:szCs w:val="24"/>
        </w:rPr>
        <w:t xml:space="preserve"> in partnership with the City’s Fire Department utilized the supplemental CDBG funding (CDBG-CV) to provide COVID-19 vaccines and other health support to low-income residents. </w:t>
      </w:r>
      <w:r w:rsidRPr="004E1466">
        <w:rPr>
          <w:rFonts w:asciiTheme="minorHAnsi" w:eastAsia="Times New Roman" w:hAnsiTheme="minorHAnsi" w:cstheme="minorHAnsi"/>
          <w:color w:val="000000"/>
          <w:sz w:val="24"/>
          <w:szCs w:val="24"/>
        </w:rPr>
        <w:t>The City also used the CDBG-CV grant to support the COVID-19 Summer Feeding Program</w:t>
      </w:r>
      <w:r w:rsidR="005606A8" w:rsidRPr="004E1466">
        <w:rPr>
          <w:rFonts w:asciiTheme="minorHAnsi" w:eastAsia="Times New Roman" w:hAnsiTheme="minorHAnsi" w:cstheme="minorHAnsi"/>
          <w:color w:val="000000"/>
          <w:sz w:val="24"/>
          <w:szCs w:val="24"/>
        </w:rPr>
        <w:t xml:space="preserve"> providing nutritious meals for lunch and snacks</w:t>
      </w:r>
      <w:r w:rsidR="005606A8">
        <w:rPr>
          <w:rFonts w:asciiTheme="minorHAnsi" w:eastAsia="Times New Roman" w:hAnsiTheme="minorHAnsi" w:cstheme="minorHAnsi"/>
          <w:color w:val="000000"/>
          <w:sz w:val="24"/>
          <w:szCs w:val="24"/>
        </w:rPr>
        <w:t xml:space="preserve"> for children participating </w:t>
      </w:r>
      <w:r w:rsidR="004E1466">
        <w:rPr>
          <w:rFonts w:asciiTheme="minorHAnsi" w:eastAsia="Times New Roman" w:hAnsiTheme="minorHAnsi" w:cstheme="minorHAnsi"/>
          <w:color w:val="000000"/>
          <w:sz w:val="24"/>
          <w:szCs w:val="24"/>
        </w:rPr>
        <w:t xml:space="preserve">in </w:t>
      </w:r>
      <w:r w:rsidR="005606A8">
        <w:rPr>
          <w:rFonts w:asciiTheme="minorHAnsi" w:eastAsia="Times New Roman" w:hAnsiTheme="minorHAnsi" w:cstheme="minorHAnsi"/>
          <w:color w:val="000000"/>
          <w:sz w:val="24"/>
          <w:szCs w:val="24"/>
        </w:rPr>
        <w:t xml:space="preserve">the </w:t>
      </w:r>
      <w:proofErr w:type="spellStart"/>
      <w:r w:rsidR="005606A8">
        <w:rPr>
          <w:rFonts w:asciiTheme="minorHAnsi" w:eastAsia="Times New Roman" w:hAnsiTheme="minorHAnsi" w:cstheme="minorHAnsi"/>
          <w:color w:val="000000"/>
          <w:sz w:val="24"/>
          <w:szCs w:val="24"/>
        </w:rPr>
        <w:t>CityFun</w:t>
      </w:r>
      <w:proofErr w:type="spellEnd"/>
      <w:r w:rsidR="005606A8">
        <w:rPr>
          <w:rFonts w:asciiTheme="minorHAnsi" w:eastAsia="Times New Roman" w:hAnsiTheme="minorHAnsi" w:cstheme="minorHAnsi"/>
          <w:color w:val="000000"/>
          <w:sz w:val="24"/>
          <w:szCs w:val="24"/>
        </w:rPr>
        <w:t xml:space="preserve"> Summer Camp.</w:t>
      </w:r>
      <w:r>
        <w:rPr>
          <w:rFonts w:asciiTheme="minorHAnsi" w:eastAsia="Times New Roman" w:hAnsiTheme="minorHAnsi" w:cstheme="minorHAnsi"/>
          <w:color w:val="000000"/>
          <w:sz w:val="24"/>
          <w:szCs w:val="24"/>
        </w:rPr>
        <w:t xml:space="preserve"> Combined, these two programs served a total of </w:t>
      </w:r>
      <w:r w:rsidR="005606A8">
        <w:rPr>
          <w:rFonts w:asciiTheme="minorHAnsi" w:eastAsia="Times New Roman" w:hAnsiTheme="minorHAnsi" w:cstheme="minorHAnsi"/>
          <w:color w:val="000000"/>
          <w:sz w:val="24"/>
          <w:szCs w:val="24"/>
        </w:rPr>
        <w:t>3,930 persons.</w:t>
      </w:r>
    </w:p>
    <w:p w14:paraId="58A3CA91" w14:textId="0EE10F7A" w:rsidR="00835B1F" w:rsidRDefault="005606A8" w:rsidP="00EF1B1B">
      <w:pPr>
        <w:jc w:val="both"/>
        <w:rPr>
          <w:rFonts w:asciiTheme="minorHAnsi" w:eastAsia="Times New Roman" w:hAnsiTheme="minorHAnsi" w:cstheme="minorHAnsi"/>
          <w:color w:val="000000"/>
          <w:sz w:val="24"/>
          <w:szCs w:val="24"/>
        </w:rPr>
      </w:pPr>
      <w:r w:rsidRPr="005606A8">
        <w:rPr>
          <w:sz w:val="24"/>
          <w:szCs w:val="24"/>
        </w:rPr>
        <w:lastRenderedPageBreak/>
        <w:t>During PY 2021, CDBG-CV funds</w:t>
      </w:r>
      <w:r w:rsidR="00EF1B1B">
        <w:rPr>
          <w:sz w:val="24"/>
          <w:szCs w:val="24"/>
        </w:rPr>
        <w:t xml:space="preserve"> were awarded to two subrecipients to provide health services to prevent the spread of COVID-</w:t>
      </w:r>
      <w:r w:rsidR="007A1758">
        <w:rPr>
          <w:sz w:val="24"/>
          <w:szCs w:val="24"/>
        </w:rPr>
        <w:t>19 through</w:t>
      </w:r>
      <w:r w:rsidR="00EF1B1B">
        <w:rPr>
          <w:sz w:val="24"/>
          <w:szCs w:val="24"/>
        </w:rPr>
        <w:t xml:space="preserve"> education, vaccination, distribution of PPE, and other outreach efforts. </w:t>
      </w:r>
      <w:r w:rsidR="007A1758">
        <w:rPr>
          <w:sz w:val="24"/>
          <w:szCs w:val="24"/>
        </w:rPr>
        <w:t xml:space="preserve"> T</w:t>
      </w:r>
      <w:r w:rsidR="007A1758" w:rsidRPr="006D7B29">
        <w:rPr>
          <w:sz w:val="24"/>
          <w:szCs w:val="24"/>
        </w:rPr>
        <w:t>he FAU Christine E. Lynn College of Nursing Community Health Center at U.B. Kinsey Educational &amp; Community Center</w:t>
      </w:r>
      <w:r w:rsidR="007A1758">
        <w:rPr>
          <w:sz w:val="24"/>
          <w:szCs w:val="24"/>
        </w:rPr>
        <w:t xml:space="preserve"> assisted 1,399 persons during the reporting period. </w:t>
      </w:r>
      <w:r w:rsidR="009D070A">
        <w:rPr>
          <w:sz w:val="24"/>
          <w:szCs w:val="24"/>
        </w:rPr>
        <w:t xml:space="preserve"> </w:t>
      </w:r>
      <w:r w:rsidR="009D070A">
        <w:rPr>
          <w:rFonts w:asciiTheme="minorHAnsi" w:eastAsia="Times New Roman" w:hAnsiTheme="minorHAnsi" w:cstheme="minorHAnsi"/>
          <w:color w:val="000000"/>
          <w:sz w:val="24"/>
          <w:szCs w:val="24"/>
        </w:rPr>
        <w:t>Esperanza Community Center severed 310 unduplicated persons between March through August 2022.  The table below reports on the beneficiaries served by these two agencies.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636"/>
        <w:gridCol w:w="1859"/>
        <w:gridCol w:w="1855"/>
      </w:tblGrid>
      <w:tr w:rsidR="009D070A" w:rsidRPr="00A259A0" w14:paraId="08723509" w14:textId="77777777" w:rsidTr="004E1466">
        <w:trPr>
          <w:cantSplit/>
        </w:trPr>
        <w:tc>
          <w:tcPr>
            <w:tcW w:w="3014" w:type="pct"/>
            <w:shd w:val="clear" w:color="auto" w:fill="auto"/>
          </w:tcPr>
          <w:p w14:paraId="0B85DFDE" w14:textId="77777777" w:rsidR="009D070A" w:rsidRPr="00824504" w:rsidRDefault="009D070A" w:rsidP="002879D1">
            <w:pPr>
              <w:rPr>
                <w:rFonts w:asciiTheme="minorHAnsi" w:hAnsiTheme="minorHAnsi"/>
              </w:rPr>
            </w:pPr>
          </w:p>
        </w:tc>
        <w:tc>
          <w:tcPr>
            <w:tcW w:w="994" w:type="pct"/>
            <w:shd w:val="clear" w:color="auto" w:fill="auto"/>
          </w:tcPr>
          <w:p w14:paraId="29E9F5E2" w14:textId="4DC59B75" w:rsidR="009D070A" w:rsidRPr="00A259A0" w:rsidRDefault="009D070A" w:rsidP="002879D1">
            <w:pPr>
              <w:jc w:val="center"/>
              <w:rPr>
                <w:rFonts w:asciiTheme="minorHAnsi" w:hAnsiTheme="minorHAnsi"/>
                <w:b/>
              </w:rPr>
            </w:pPr>
            <w:r w:rsidRPr="00A259A0">
              <w:rPr>
                <w:rFonts w:asciiTheme="minorHAnsi" w:hAnsiTheme="minorHAnsi"/>
                <w:b/>
              </w:rPr>
              <w:t>CDBG</w:t>
            </w:r>
            <w:r>
              <w:rPr>
                <w:rFonts w:asciiTheme="minorHAnsi" w:hAnsiTheme="minorHAnsi"/>
                <w:b/>
              </w:rPr>
              <w:t>-CV</w:t>
            </w:r>
          </w:p>
        </w:tc>
        <w:tc>
          <w:tcPr>
            <w:tcW w:w="992" w:type="pct"/>
            <w:shd w:val="clear" w:color="auto" w:fill="auto"/>
          </w:tcPr>
          <w:p w14:paraId="529064A7" w14:textId="18D13B8C" w:rsidR="009D070A" w:rsidRPr="00A259A0" w:rsidRDefault="009D070A" w:rsidP="002879D1">
            <w:pPr>
              <w:jc w:val="center"/>
              <w:rPr>
                <w:rFonts w:asciiTheme="minorHAnsi" w:hAnsiTheme="minorHAnsi"/>
                <w:b/>
              </w:rPr>
            </w:pPr>
            <w:r w:rsidRPr="009D070A">
              <w:rPr>
                <w:rFonts w:asciiTheme="minorHAnsi" w:hAnsiTheme="minorHAnsi"/>
                <w:b/>
                <w:highlight w:val="yellow"/>
              </w:rPr>
              <w:t>HOPWA-CV</w:t>
            </w:r>
          </w:p>
        </w:tc>
      </w:tr>
      <w:tr w:rsidR="009D070A" w:rsidRPr="00A259A0" w14:paraId="3ACDF4B4" w14:textId="77777777" w:rsidTr="004E1466">
        <w:trPr>
          <w:cantSplit/>
        </w:trPr>
        <w:tc>
          <w:tcPr>
            <w:tcW w:w="3014" w:type="pct"/>
            <w:vAlign w:val="bottom"/>
          </w:tcPr>
          <w:p w14:paraId="20694FFF" w14:textId="77777777" w:rsidR="009D070A" w:rsidRPr="00A259A0" w:rsidRDefault="009D070A" w:rsidP="002879D1">
            <w:pPr>
              <w:spacing w:beforeAutospacing="1" w:afterAutospacing="1"/>
              <w:rPr>
                <w:rFonts w:asciiTheme="minorHAnsi" w:hAnsiTheme="minorHAnsi"/>
              </w:rPr>
            </w:pPr>
            <w:r w:rsidRPr="00A259A0">
              <w:rPr>
                <w:rFonts w:asciiTheme="minorHAnsi" w:hAnsiTheme="minorHAnsi"/>
                <w:color w:val="000000"/>
              </w:rPr>
              <w:t>White</w:t>
            </w:r>
          </w:p>
        </w:tc>
        <w:tc>
          <w:tcPr>
            <w:tcW w:w="994" w:type="pct"/>
            <w:vAlign w:val="bottom"/>
          </w:tcPr>
          <w:p w14:paraId="032EA62F" w14:textId="3E91E356" w:rsidR="009D070A" w:rsidRPr="004E1466" w:rsidRDefault="004E1466" w:rsidP="002879D1">
            <w:pPr>
              <w:spacing w:beforeAutospacing="1" w:afterAutospacing="1"/>
              <w:jc w:val="center"/>
              <w:rPr>
                <w:rFonts w:asciiTheme="minorHAnsi" w:hAnsiTheme="minorHAnsi"/>
              </w:rPr>
            </w:pPr>
            <w:r>
              <w:rPr>
                <w:rFonts w:asciiTheme="minorHAnsi" w:hAnsiTheme="minorHAnsi"/>
              </w:rPr>
              <w:t>410</w:t>
            </w:r>
          </w:p>
        </w:tc>
        <w:tc>
          <w:tcPr>
            <w:tcW w:w="992" w:type="pct"/>
            <w:vAlign w:val="bottom"/>
          </w:tcPr>
          <w:p w14:paraId="28575E6B" w14:textId="30E9B4A4" w:rsidR="009D070A" w:rsidRPr="00A259A0" w:rsidRDefault="009D070A" w:rsidP="002879D1">
            <w:pPr>
              <w:spacing w:beforeAutospacing="1" w:afterAutospacing="1"/>
              <w:jc w:val="center"/>
              <w:rPr>
                <w:rFonts w:asciiTheme="minorHAnsi" w:hAnsiTheme="minorHAnsi"/>
              </w:rPr>
            </w:pPr>
          </w:p>
        </w:tc>
      </w:tr>
      <w:tr w:rsidR="009D070A" w:rsidRPr="00A259A0" w14:paraId="3B8BE57A" w14:textId="77777777" w:rsidTr="004E1466">
        <w:trPr>
          <w:cantSplit/>
        </w:trPr>
        <w:tc>
          <w:tcPr>
            <w:tcW w:w="3014" w:type="pct"/>
            <w:vAlign w:val="bottom"/>
          </w:tcPr>
          <w:p w14:paraId="0A318253" w14:textId="77777777" w:rsidR="009D070A" w:rsidRPr="00A259A0" w:rsidRDefault="009D070A" w:rsidP="002879D1">
            <w:pPr>
              <w:spacing w:beforeAutospacing="1" w:afterAutospacing="1"/>
              <w:rPr>
                <w:rFonts w:asciiTheme="minorHAnsi" w:hAnsiTheme="minorHAnsi"/>
              </w:rPr>
            </w:pPr>
            <w:r w:rsidRPr="00A259A0">
              <w:rPr>
                <w:rFonts w:asciiTheme="minorHAnsi" w:hAnsiTheme="minorHAnsi"/>
                <w:color w:val="000000"/>
              </w:rPr>
              <w:t>Black or African American</w:t>
            </w:r>
          </w:p>
        </w:tc>
        <w:tc>
          <w:tcPr>
            <w:tcW w:w="994" w:type="pct"/>
            <w:vAlign w:val="bottom"/>
          </w:tcPr>
          <w:p w14:paraId="286150F8" w14:textId="538C2E05" w:rsidR="009D070A" w:rsidRPr="004E1466" w:rsidRDefault="004E1466" w:rsidP="002879D1">
            <w:pPr>
              <w:spacing w:beforeAutospacing="1" w:afterAutospacing="1"/>
              <w:jc w:val="center"/>
              <w:rPr>
                <w:rFonts w:asciiTheme="minorHAnsi" w:hAnsiTheme="minorHAnsi"/>
              </w:rPr>
            </w:pPr>
            <w:r>
              <w:rPr>
                <w:rFonts w:asciiTheme="minorHAnsi" w:hAnsiTheme="minorHAnsi"/>
              </w:rPr>
              <w:t>110</w:t>
            </w:r>
          </w:p>
        </w:tc>
        <w:tc>
          <w:tcPr>
            <w:tcW w:w="992" w:type="pct"/>
            <w:vAlign w:val="bottom"/>
          </w:tcPr>
          <w:p w14:paraId="200A05C4" w14:textId="10C3C8F4" w:rsidR="009D070A" w:rsidRPr="00A259A0" w:rsidRDefault="009D070A" w:rsidP="002879D1">
            <w:pPr>
              <w:spacing w:beforeAutospacing="1" w:afterAutospacing="1"/>
              <w:jc w:val="center"/>
              <w:rPr>
                <w:rFonts w:asciiTheme="minorHAnsi" w:hAnsiTheme="minorHAnsi"/>
              </w:rPr>
            </w:pPr>
          </w:p>
        </w:tc>
      </w:tr>
      <w:tr w:rsidR="009D070A" w:rsidRPr="00A259A0" w14:paraId="72A676ED" w14:textId="77777777" w:rsidTr="004E1466">
        <w:trPr>
          <w:cantSplit/>
        </w:trPr>
        <w:tc>
          <w:tcPr>
            <w:tcW w:w="3014" w:type="pct"/>
            <w:vAlign w:val="bottom"/>
          </w:tcPr>
          <w:p w14:paraId="00EF58C8" w14:textId="77777777" w:rsidR="009D070A" w:rsidRPr="00A259A0" w:rsidRDefault="009D070A" w:rsidP="002879D1">
            <w:pPr>
              <w:spacing w:beforeAutospacing="1" w:afterAutospacing="1"/>
              <w:rPr>
                <w:rFonts w:asciiTheme="minorHAnsi" w:hAnsiTheme="minorHAnsi"/>
              </w:rPr>
            </w:pPr>
            <w:r w:rsidRPr="00A259A0">
              <w:rPr>
                <w:rFonts w:asciiTheme="minorHAnsi" w:hAnsiTheme="minorHAnsi"/>
                <w:color w:val="000000"/>
              </w:rPr>
              <w:t>Asian</w:t>
            </w:r>
          </w:p>
        </w:tc>
        <w:tc>
          <w:tcPr>
            <w:tcW w:w="994" w:type="pct"/>
            <w:vAlign w:val="bottom"/>
          </w:tcPr>
          <w:p w14:paraId="792DB3DD" w14:textId="2979F136" w:rsidR="009D070A" w:rsidRPr="004E1466" w:rsidRDefault="004E1466" w:rsidP="002879D1">
            <w:pPr>
              <w:spacing w:beforeAutospacing="1" w:afterAutospacing="1"/>
              <w:jc w:val="center"/>
              <w:rPr>
                <w:rFonts w:asciiTheme="minorHAnsi" w:hAnsiTheme="minorHAnsi"/>
              </w:rPr>
            </w:pPr>
            <w:r w:rsidRPr="004E1466">
              <w:rPr>
                <w:rFonts w:asciiTheme="minorHAnsi" w:hAnsiTheme="minorHAnsi"/>
              </w:rPr>
              <w:t>3</w:t>
            </w:r>
          </w:p>
        </w:tc>
        <w:tc>
          <w:tcPr>
            <w:tcW w:w="992" w:type="pct"/>
            <w:vAlign w:val="bottom"/>
          </w:tcPr>
          <w:p w14:paraId="41F86E26" w14:textId="4200F628" w:rsidR="009D070A" w:rsidRPr="00A259A0" w:rsidRDefault="009D070A" w:rsidP="002879D1">
            <w:pPr>
              <w:spacing w:beforeAutospacing="1" w:afterAutospacing="1"/>
              <w:jc w:val="center"/>
              <w:rPr>
                <w:rFonts w:asciiTheme="minorHAnsi" w:hAnsiTheme="minorHAnsi"/>
              </w:rPr>
            </w:pPr>
          </w:p>
        </w:tc>
      </w:tr>
      <w:tr w:rsidR="009D070A" w:rsidRPr="00A259A0" w14:paraId="4C50813B" w14:textId="77777777" w:rsidTr="004E1466">
        <w:trPr>
          <w:cantSplit/>
        </w:trPr>
        <w:tc>
          <w:tcPr>
            <w:tcW w:w="3014" w:type="pct"/>
            <w:vAlign w:val="bottom"/>
          </w:tcPr>
          <w:p w14:paraId="772D5B1B" w14:textId="77777777" w:rsidR="009D070A" w:rsidRPr="00A259A0" w:rsidRDefault="009D070A" w:rsidP="002879D1">
            <w:pPr>
              <w:spacing w:beforeAutospacing="1" w:afterAutospacing="1"/>
              <w:rPr>
                <w:rFonts w:asciiTheme="minorHAnsi" w:hAnsiTheme="minorHAnsi"/>
              </w:rPr>
            </w:pPr>
            <w:r w:rsidRPr="00A259A0">
              <w:rPr>
                <w:rFonts w:asciiTheme="minorHAnsi" w:hAnsiTheme="minorHAnsi"/>
                <w:color w:val="000000"/>
              </w:rPr>
              <w:t>American Indian or American Native</w:t>
            </w:r>
          </w:p>
        </w:tc>
        <w:tc>
          <w:tcPr>
            <w:tcW w:w="994" w:type="pct"/>
            <w:vAlign w:val="bottom"/>
          </w:tcPr>
          <w:p w14:paraId="220D0223" w14:textId="4627673A" w:rsidR="009D070A" w:rsidRPr="004E1466" w:rsidRDefault="004E1466" w:rsidP="002879D1">
            <w:pPr>
              <w:spacing w:beforeAutospacing="1" w:afterAutospacing="1"/>
              <w:jc w:val="center"/>
              <w:rPr>
                <w:rFonts w:asciiTheme="minorHAnsi" w:hAnsiTheme="minorHAnsi"/>
              </w:rPr>
            </w:pPr>
            <w:r w:rsidRPr="004E1466">
              <w:rPr>
                <w:rFonts w:asciiTheme="minorHAnsi" w:hAnsiTheme="minorHAnsi"/>
              </w:rPr>
              <w:t>0</w:t>
            </w:r>
          </w:p>
        </w:tc>
        <w:tc>
          <w:tcPr>
            <w:tcW w:w="992" w:type="pct"/>
            <w:vAlign w:val="bottom"/>
          </w:tcPr>
          <w:p w14:paraId="71FE8566" w14:textId="39F03B3E" w:rsidR="009D070A" w:rsidRPr="00A259A0" w:rsidRDefault="009D070A" w:rsidP="002879D1">
            <w:pPr>
              <w:spacing w:beforeAutospacing="1" w:afterAutospacing="1"/>
              <w:jc w:val="center"/>
              <w:rPr>
                <w:rFonts w:asciiTheme="minorHAnsi" w:hAnsiTheme="minorHAnsi"/>
              </w:rPr>
            </w:pPr>
          </w:p>
        </w:tc>
      </w:tr>
      <w:tr w:rsidR="009D070A" w:rsidRPr="00A259A0" w14:paraId="6154C8B9" w14:textId="77777777" w:rsidTr="004E1466">
        <w:trPr>
          <w:cantSplit/>
        </w:trPr>
        <w:tc>
          <w:tcPr>
            <w:tcW w:w="3014" w:type="pct"/>
            <w:tcBorders>
              <w:bottom w:val="single" w:sz="4" w:space="0" w:color="auto"/>
            </w:tcBorders>
            <w:vAlign w:val="bottom"/>
          </w:tcPr>
          <w:p w14:paraId="477A92EB" w14:textId="77777777" w:rsidR="009D070A" w:rsidRPr="00A259A0" w:rsidRDefault="009D070A" w:rsidP="002879D1">
            <w:pPr>
              <w:spacing w:beforeAutospacing="1" w:afterAutospacing="1"/>
              <w:rPr>
                <w:rFonts w:asciiTheme="minorHAnsi" w:hAnsiTheme="minorHAnsi"/>
              </w:rPr>
            </w:pPr>
            <w:r w:rsidRPr="00A259A0">
              <w:rPr>
                <w:rFonts w:asciiTheme="minorHAnsi" w:hAnsiTheme="minorHAnsi"/>
                <w:color w:val="000000"/>
              </w:rPr>
              <w:t>Native Hawaiian or Other Pacific Islander</w:t>
            </w:r>
          </w:p>
        </w:tc>
        <w:tc>
          <w:tcPr>
            <w:tcW w:w="994" w:type="pct"/>
            <w:tcBorders>
              <w:bottom w:val="single" w:sz="4" w:space="0" w:color="auto"/>
            </w:tcBorders>
            <w:vAlign w:val="bottom"/>
          </w:tcPr>
          <w:p w14:paraId="44631D15" w14:textId="70B00844" w:rsidR="009D070A" w:rsidRPr="004E1466" w:rsidRDefault="004E1466" w:rsidP="002879D1">
            <w:pPr>
              <w:spacing w:beforeAutospacing="1" w:afterAutospacing="1"/>
              <w:jc w:val="center"/>
              <w:rPr>
                <w:rFonts w:asciiTheme="minorHAnsi" w:hAnsiTheme="minorHAnsi"/>
              </w:rPr>
            </w:pPr>
            <w:r w:rsidRPr="004E1466">
              <w:rPr>
                <w:rFonts w:asciiTheme="minorHAnsi" w:hAnsiTheme="minorHAnsi"/>
              </w:rPr>
              <w:t>0</w:t>
            </w:r>
          </w:p>
        </w:tc>
        <w:tc>
          <w:tcPr>
            <w:tcW w:w="992" w:type="pct"/>
            <w:tcBorders>
              <w:bottom w:val="single" w:sz="4" w:space="0" w:color="auto"/>
            </w:tcBorders>
            <w:vAlign w:val="bottom"/>
          </w:tcPr>
          <w:p w14:paraId="52E61F8A" w14:textId="501D83C7" w:rsidR="009D070A" w:rsidRPr="00A259A0" w:rsidRDefault="009D070A" w:rsidP="002879D1">
            <w:pPr>
              <w:spacing w:beforeAutospacing="1" w:afterAutospacing="1"/>
              <w:jc w:val="center"/>
              <w:rPr>
                <w:rFonts w:asciiTheme="minorHAnsi" w:hAnsiTheme="minorHAnsi"/>
              </w:rPr>
            </w:pPr>
          </w:p>
        </w:tc>
      </w:tr>
      <w:tr w:rsidR="004E1466" w:rsidRPr="00A259A0" w14:paraId="49290196" w14:textId="77777777" w:rsidTr="004E1466">
        <w:trPr>
          <w:cantSplit/>
        </w:trPr>
        <w:tc>
          <w:tcPr>
            <w:tcW w:w="3014" w:type="pct"/>
            <w:tcBorders>
              <w:bottom w:val="single" w:sz="4" w:space="0" w:color="auto"/>
            </w:tcBorders>
            <w:vAlign w:val="bottom"/>
          </w:tcPr>
          <w:p w14:paraId="3BC15837" w14:textId="13B32267" w:rsidR="004E1466" w:rsidRPr="00A259A0" w:rsidRDefault="004E1466" w:rsidP="002879D1">
            <w:pPr>
              <w:spacing w:beforeAutospacing="1" w:afterAutospacing="1"/>
              <w:rPr>
                <w:rFonts w:asciiTheme="minorHAnsi" w:hAnsiTheme="minorHAnsi"/>
                <w:color w:val="000000"/>
              </w:rPr>
            </w:pPr>
            <w:r>
              <w:rPr>
                <w:rFonts w:asciiTheme="minorHAnsi" w:hAnsiTheme="minorHAnsi"/>
                <w:color w:val="000000"/>
              </w:rPr>
              <w:t>Multi-Racial</w:t>
            </w:r>
          </w:p>
        </w:tc>
        <w:tc>
          <w:tcPr>
            <w:tcW w:w="994" w:type="pct"/>
            <w:tcBorders>
              <w:bottom w:val="single" w:sz="4" w:space="0" w:color="auto"/>
            </w:tcBorders>
            <w:vAlign w:val="bottom"/>
          </w:tcPr>
          <w:p w14:paraId="036211FF" w14:textId="779E85CF" w:rsidR="004E1466" w:rsidRPr="004E1466" w:rsidRDefault="004E1466" w:rsidP="002879D1">
            <w:pPr>
              <w:spacing w:beforeAutospacing="1" w:afterAutospacing="1"/>
              <w:jc w:val="center"/>
              <w:rPr>
                <w:rFonts w:asciiTheme="minorHAnsi" w:hAnsiTheme="minorHAnsi"/>
              </w:rPr>
            </w:pPr>
            <w:r w:rsidRPr="004E1466">
              <w:rPr>
                <w:rFonts w:asciiTheme="minorHAnsi" w:hAnsiTheme="minorHAnsi"/>
              </w:rPr>
              <w:t>1,185</w:t>
            </w:r>
          </w:p>
        </w:tc>
        <w:tc>
          <w:tcPr>
            <w:tcW w:w="992" w:type="pct"/>
            <w:tcBorders>
              <w:bottom w:val="single" w:sz="4" w:space="0" w:color="auto"/>
            </w:tcBorders>
            <w:vAlign w:val="bottom"/>
          </w:tcPr>
          <w:p w14:paraId="64591935" w14:textId="77777777" w:rsidR="004E1466" w:rsidRPr="00A259A0" w:rsidRDefault="004E1466" w:rsidP="002879D1">
            <w:pPr>
              <w:spacing w:beforeAutospacing="1" w:afterAutospacing="1"/>
              <w:jc w:val="center"/>
              <w:rPr>
                <w:rFonts w:asciiTheme="minorHAnsi" w:hAnsiTheme="minorHAnsi"/>
              </w:rPr>
            </w:pPr>
          </w:p>
        </w:tc>
      </w:tr>
      <w:tr w:rsidR="009D070A" w:rsidRPr="00A259A0" w14:paraId="702CE254" w14:textId="77777777" w:rsidTr="004E1466">
        <w:trPr>
          <w:cantSplit/>
        </w:trPr>
        <w:tc>
          <w:tcPr>
            <w:tcW w:w="3014" w:type="pct"/>
            <w:tcBorders>
              <w:top w:val="single" w:sz="4" w:space="0" w:color="auto"/>
              <w:left w:val="single" w:sz="4" w:space="0" w:color="auto"/>
              <w:bottom w:val="single" w:sz="4" w:space="0" w:color="auto"/>
              <w:right w:val="single" w:sz="4" w:space="0" w:color="auto"/>
            </w:tcBorders>
            <w:shd w:val="clear" w:color="auto" w:fill="auto"/>
            <w:vAlign w:val="bottom"/>
          </w:tcPr>
          <w:p w14:paraId="0CA54803" w14:textId="77777777" w:rsidR="009D070A" w:rsidRPr="009D070A" w:rsidRDefault="009D070A" w:rsidP="002879D1">
            <w:pPr>
              <w:spacing w:beforeAutospacing="1" w:afterAutospacing="1"/>
              <w:rPr>
                <w:rFonts w:asciiTheme="minorHAnsi" w:hAnsiTheme="minorHAnsi"/>
              </w:rPr>
            </w:pPr>
            <w:r w:rsidRPr="009D070A">
              <w:rPr>
                <w:rFonts w:asciiTheme="minorHAnsi" w:hAnsiTheme="minorHAnsi"/>
                <w:b/>
              </w:rPr>
              <w:t>Total</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3BC856A9" w14:textId="3934EF2C" w:rsidR="009D070A" w:rsidRPr="004E1466" w:rsidRDefault="004E1466" w:rsidP="002879D1">
            <w:pPr>
              <w:spacing w:beforeAutospacing="1" w:afterAutospacing="1"/>
              <w:jc w:val="center"/>
              <w:rPr>
                <w:rFonts w:asciiTheme="minorHAnsi" w:hAnsiTheme="minorHAnsi"/>
                <w:b/>
                <w:bCs/>
              </w:rPr>
            </w:pPr>
            <w:r w:rsidRPr="004E1466">
              <w:rPr>
                <w:rFonts w:asciiTheme="minorHAnsi" w:hAnsiTheme="minorHAnsi"/>
                <w:b/>
                <w:bCs/>
              </w:rPr>
              <w:t>1,</w:t>
            </w:r>
            <w:r>
              <w:rPr>
                <w:rFonts w:asciiTheme="minorHAnsi" w:hAnsiTheme="minorHAnsi"/>
                <w:b/>
                <w:bCs/>
              </w:rPr>
              <w:t>709</w:t>
            </w:r>
          </w:p>
        </w:tc>
        <w:tc>
          <w:tcPr>
            <w:tcW w:w="992" w:type="pct"/>
            <w:tcBorders>
              <w:top w:val="single" w:sz="4" w:space="0" w:color="auto"/>
              <w:left w:val="single" w:sz="4" w:space="0" w:color="auto"/>
              <w:bottom w:val="single" w:sz="4" w:space="0" w:color="auto"/>
              <w:right w:val="single" w:sz="4" w:space="0" w:color="auto"/>
            </w:tcBorders>
            <w:shd w:val="clear" w:color="auto" w:fill="auto"/>
            <w:vAlign w:val="bottom"/>
          </w:tcPr>
          <w:p w14:paraId="20FEF5EA" w14:textId="1755435C" w:rsidR="009D070A" w:rsidRPr="004E1466" w:rsidRDefault="009D070A" w:rsidP="002879D1">
            <w:pPr>
              <w:spacing w:beforeAutospacing="1" w:afterAutospacing="1"/>
              <w:jc w:val="center"/>
              <w:rPr>
                <w:rFonts w:asciiTheme="minorHAnsi" w:hAnsiTheme="minorHAnsi"/>
                <w:b/>
                <w:bCs/>
              </w:rPr>
            </w:pPr>
          </w:p>
        </w:tc>
      </w:tr>
      <w:tr w:rsidR="009D070A" w:rsidRPr="00A259A0" w14:paraId="4BDFB1C3" w14:textId="77777777" w:rsidTr="004E1466">
        <w:trPr>
          <w:cantSplit/>
        </w:trPr>
        <w:tc>
          <w:tcPr>
            <w:tcW w:w="3014" w:type="pct"/>
            <w:tcBorders>
              <w:top w:val="single" w:sz="4" w:space="0" w:color="auto"/>
              <w:left w:val="single" w:sz="4" w:space="0" w:color="auto"/>
              <w:bottom w:val="single" w:sz="4" w:space="0" w:color="auto"/>
              <w:right w:val="single" w:sz="4" w:space="0" w:color="auto"/>
            </w:tcBorders>
            <w:shd w:val="clear" w:color="auto" w:fill="auto"/>
            <w:vAlign w:val="bottom"/>
          </w:tcPr>
          <w:p w14:paraId="418F29F9" w14:textId="77777777" w:rsidR="009D070A" w:rsidRPr="009D070A" w:rsidRDefault="009D070A" w:rsidP="002879D1">
            <w:pPr>
              <w:spacing w:beforeAutospacing="1" w:afterAutospacing="1"/>
              <w:rPr>
                <w:rFonts w:asciiTheme="minorHAnsi" w:hAnsiTheme="minorHAnsi"/>
                <w:bCs/>
                <w:color w:val="000000"/>
              </w:rPr>
            </w:pPr>
            <w:r w:rsidRPr="009D070A">
              <w:rPr>
                <w:rFonts w:asciiTheme="minorHAnsi" w:hAnsiTheme="minorHAnsi"/>
                <w:bCs/>
                <w:color w:val="000000"/>
              </w:rPr>
              <w:t>Hispanic</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2C4A0123" w14:textId="19DF7B1E" w:rsidR="009D070A" w:rsidRPr="004E1466" w:rsidRDefault="004E1466" w:rsidP="002879D1">
            <w:pPr>
              <w:spacing w:beforeAutospacing="1" w:afterAutospacing="1"/>
              <w:jc w:val="center"/>
              <w:rPr>
                <w:rFonts w:asciiTheme="minorHAnsi" w:hAnsiTheme="minorHAnsi"/>
              </w:rPr>
            </w:pPr>
            <w:r>
              <w:rPr>
                <w:rFonts w:asciiTheme="minorHAnsi" w:hAnsiTheme="minorHAnsi"/>
              </w:rPr>
              <w:t>506</w:t>
            </w:r>
          </w:p>
        </w:tc>
        <w:tc>
          <w:tcPr>
            <w:tcW w:w="992" w:type="pct"/>
            <w:tcBorders>
              <w:top w:val="single" w:sz="4" w:space="0" w:color="auto"/>
              <w:left w:val="single" w:sz="4" w:space="0" w:color="auto"/>
              <w:bottom w:val="single" w:sz="4" w:space="0" w:color="auto"/>
              <w:right w:val="single" w:sz="4" w:space="0" w:color="auto"/>
            </w:tcBorders>
            <w:shd w:val="clear" w:color="auto" w:fill="auto"/>
            <w:vAlign w:val="bottom"/>
          </w:tcPr>
          <w:p w14:paraId="44FD7E36" w14:textId="3D05E0A3" w:rsidR="009D070A" w:rsidRPr="00A259A0" w:rsidRDefault="009D070A" w:rsidP="002879D1">
            <w:pPr>
              <w:spacing w:beforeAutospacing="1" w:afterAutospacing="1"/>
              <w:jc w:val="center"/>
              <w:rPr>
                <w:rFonts w:asciiTheme="minorHAnsi" w:hAnsiTheme="minorHAnsi"/>
              </w:rPr>
            </w:pPr>
          </w:p>
        </w:tc>
      </w:tr>
      <w:tr w:rsidR="009D070A" w:rsidRPr="00824504" w14:paraId="4E5CDB6E" w14:textId="77777777" w:rsidTr="004E1466">
        <w:trPr>
          <w:cantSplit/>
        </w:trPr>
        <w:tc>
          <w:tcPr>
            <w:tcW w:w="3014" w:type="pct"/>
            <w:tcBorders>
              <w:top w:val="single" w:sz="4" w:space="0" w:color="auto"/>
              <w:left w:val="single" w:sz="4" w:space="0" w:color="auto"/>
              <w:bottom w:val="single" w:sz="4" w:space="0" w:color="auto"/>
              <w:right w:val="single" w:sz="4" w:space="0" w:color="auto"/>
            </w:tcBorders>
            <w:shd w:val="clear" w:color="auto" w:fill="auto"/>
            <w:vAlign w:val="bottom"/>
          </w:tcPr>
          <w:p w14:paraId="5FB35F01" w14:textId="77777777" w:rsidR="009D070A" w:rsidRPr="009D070A" w:rsidRDefault="009D070A" w:rsidP="002879D1">
            <w:pPr>
              <w:spacing w:beforeAutospacing="1" w:afterAutospacing="1"/>
              <w:rPr>
                <w:rFonts w:asciiTheme="minorHAnsi" w:hAnsiTheme="minorHAnsi"/>
                <w:bCs/>
                <w:color w:val="000000"/>
              </w:rPr>
            </w:pPr>
            <w:r w:rsidRPr="009D070A">
              <w:rPr>
                <w:rFonts w:asciiTheme="minorHAnsi" w:hAnsiTheme="minorHAnsi"/>
                <w:bCs/>
                <w:color w:val="000000"/>
              </w:rPr>
              <w:t>Not Hispanic</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7F50890B" w14:textId="20EBE8F3" w:rsidR="009D070A" w:rsidRPr="004E1466" w:rsidRDefault="004E1466" w:rsidP="002879D1">
            <w:pPr>
              <w:spacing w:beforeAutospacing="1" w:afterAutospacing="1"/>
              <w:jc w:val="center"/>
              <w:rPr>
                <w:rFonts w:asciiTheme="minorHAnsi" w:hAnsiTheme="minorHAnsi"/>
              </w:rPr>
            </w:pPr>
            <w:r>
              <w:rPr>
                <w:rFonts w:asciiTheme="minorHAnsi" w:hAnsiTheme="minorHAnsi"/>
              </w:rPr>
              <w:t>1,203</w:t>
            </w:r>
          </w:p>
        </w:tc>
        <w:tc>
          <w:tcPr>
            <w:tcW w:w="992" w:type="pct"/>
            <w:tcBorders>
              <w:top w:val="single" w:sz="4" w:space="0" w:color="auto"/>
              <w:left w:val="single" w:sz="4" w:space="0" w:color="auto"/>
              <w:bottom w:val="single" w:sz="4" w:space="0" w:color="auto"/>
              <w:right w:val="single" w:sz="4" w:space="0" w:color="auto"/>
            </w:tcBorders>
            <w:shd w:val="clear" w:color="auto" w:fill="auto"/>
            <w:vAlign w:val="bottom"/>
          </w:tcPr>
          <w:p w14:paraId="3E29382D" w14:textId="25879A3E" w:rsidR="009D070A" w:rsidRPr="00824504" w:rsidRDefault="009D070A" w:rsidP="002879D1">
            <w:pPr>
              <w:spacing w:beforeAutospacing="1" w:afterAutospacing="1"/>
              <w:jc w:val="center"/>
              <w:rPr>
                <w:rFonts w:asciiTheme="minorHAnsi" w:hAnsiTheme="minorHAnsi"/>
              </w:rPr>
            </w:pPr>
          </w:p>
        </w:tc>
      </w:tr>
    </w:tbl>
    <w:p w14:paraId="6341707A" w14:textId="67F8D9D2" w:rsidR="009D070A" w:rsidRPr="005606A8" w:rsidRDefault="009D070A" w:rsidP="00EF1B1B">
      <w:pPr>
        <w:jc w:val="both"/>
        <w:rPr>
          <w:sz w:val="24"/>
          <w:szCs w:val="24"/>
        </w:rPr>
        <w:sectPr w:rsidR="009D070A" w:rsidRPr="005606A8">
          <w:pgSz w:w="12240" w:h="15840" w:code="1"/>
          <w:pgMar w:top="1440" w:right="1440" w:bottom="1440" w:left="1440" w:header="720" w:footer="720" w:gutter="0"/>
          <w:cols w:space="720"/>
          <w:docGrid w:linePitch="360"/>
        </w:sectPr>
      </w:pPr>
    </w:p>
    <w:p w14:paraId="6084D7ED" w14:textId="77777777" w:rsidR="004144D5" w:rsidRDefault="008702AA">
      <w:pPr>
        <w:pStyle w:val="Heading2"/>
        <w:rPr>
          <w:rFonts w:ascii="Calibri" w:hAnsi="Calibri"/>
          <w:i w:val="0"/>
        </w:rPr>
      </w:pPr>
      <w:bookmarkStart w:id="6" w:name="_Toc121732686"/>
      <w:bookmarkEnd w:id="5"/>
      <w:r>
        <w:rPr>
          <w:rFonts w:ascii="Calibri" w:hAnsi="Calibri"/>
          <w:i w:val="0"/>
        </w:rPr>
        <w:lastRenderedPageBreak/>
        <w:t>CR-15 - Resources and Investments 91.520(a)</w:t>
      </w:r>
      <w:bookmarkEnd w:id="6"/>
    </w:p>
    <w:p w14:paraId="635C969B" w14:textId="77777777" w:rsidR="004144D5" w:rsidRDefault="008702AA">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331"/>
        <w:gridCol w:w="2343"/>
        <w:gridCol w:w="2342"/>
      </w:tblGrid>
      <w:tr w:rsidR="004144D5" w14:paraId="525E1408" w14:textId="77777777" w:rsidTr="0057259D">
        <w:trPr>
          <w:cantSplit/>
        </w:trPr>
        <w:tc>
          <w:tcPr>
            <w:tcW w:w="2334" w:type="dxa"/>
          </w:tcPr>
          <w:p w14:paraId="720AADA5" w14:textId="77777777" w:rsidR="004144D5" w:rsidRDefault="008702AA">
            <w:pPr>
              <w:keepNext/>
              <w:widowControl w:val="0"/>
              <w:spacing w:after="0" w:line="240" w:lineRule="auto"/>
              <w:jc w:val="center"/>
              <w:rPr>
                <w:rFonts w:cs="Arial"/>
                <w:b/>
              </w:rPr>
            </w:pPr>
            <w:r>
              <w:rPr>
                <w:rFonts w:cs="Arial"/>
                <w:b/>
              </w:rPr>
              <w:t>Source of Funds</w:t>
            </w:r>
          </w:p>
        </w:tc>
        <w:tc>
          <w:tcPr>
            <w:tcW w:w="2331" w:type="dxa"/>
          </w:tcPr>
          <w:p w14:paraId="1EB47E04" w14:textId="77777777" w:rsidR="004144D5" w:rsidRDefault="008702AA">
            <w:pPr>
              <w:keepNext/>
              <w:widowControl w:val="0"/>
              <w:spacing w:after="0" w:line="240" w:lineRule="auto"/>
              <w:jc w:val="center"/>
              <w:rPr>
                <w:rFonts w:cs="Arial"/>
                <w:b/>
              </w:rPr>
            </w:pPr>
            <w:r>
              <w:rPr>
                <w:rFonts w:cs="Arial"/>
                <w:b/>
              </w:rPr>
              <w:t>Source</w:t>
            </w:r>
          </w:p>
        </w:tc>
        <w:tc>
          <w:tcPr>
            <w:tcW w:w="2343" w:type="dxa"/>
          </w:tcPr>
          <w:p w14:paraId="0D5328A9" w14:textId="77777777" w:rsidR="004144D5" w:rsidRDefault="008702AA">
            <w:pPr>
              <w:keepNext/>
              <w:spacing w:after="0" w:line="240" w:lineRule="auto"/>
              <w:jc w:val="center"/>
              <w:rPr>
                <w:rFonts w:cs="Arial"/>
                <w:b/>
              </w:rPr>
            </w:pPr>
            <w:r>
              <w:rPr>
                <w:rFonts w:cs="Arial"/>
                <w:b/>
              </w:rPr>
              <w:t>Resources Made Available</w:t>
            </w:r>
          </w:p>
        </w:tc>
        <w:tc>
          <w:tcPr>
            <w:tcW w:w="2342" w:type="dxa"/>
          </w:tcPr>
          <w:p w14:paraId="4A4BA0A1" w14:textId="77777777" w:rsidR="004144D5" w:rsidRDefault="008702AA">
            <w:pPr>
              <w:keepNext/>
              <w:widowControl w:val="0"/>
              <w:spacing w:after="0" w:line="240" w:lineRule="auto"/>
              <w:jc w:val="center"/>
              <w:rPr>
                <w:rFonts w:cs="Arial"/>
                <w:b/>
              </w:rPr>
            </w:pPr>
            <w:r>
              <w:rPr>
                <w:rFonts w:cs="Arial"/>
                <w:b/>
              </w:rPr>
              <w:t>Amount Expended During Program Year</w:t>
            </w:r>
          </w:p>
        </w:tc>
      </w:tr>
      <w:tr w:rsidR="0057259D" w14:paraId="1FA07A86" w14:textId="77777777">
        <w:trPr>
          <w:cantSplit/>
        </w:trPr>
        <w:tc>
          <w:tcPr>
            <w:tcW w:w="0" w:type="auto"/>
            <w:vAlign w:val="bottom"/>
          </w:tcPr>
          <w:p w14:paraId="7E33650C" w14:textId="77777777" w:rsidR="0057259D" w:rsidRDefault="0057259D" w:rsidP="0057259D">
            <w:pPr>
              <w:spacing w:beforeAutospacing="1" w:afterAutospacing="1"/>
            </w:pPr>
            <w:r>
              <w:rPr>
                <w:color w:val="000000"/>
              </w:rPr>
              <w:t>CDBG</w:t>
            </w:r>
          </w:p>
        </w:tc>
        <w:tc>
          <w:tcPr>
            <w:tcW w:w="0" w:type="auto"/>
            <w:vAlign w:val="bottom"/>
          </w:tcPr>
          <w:p w14:paraId="14B87E04" w14:textId="77777777" w:rsidR="0057259D" w:rsidRDefault="0057259D" w:rsidP="0057259D">
            <w:pPr>
              <w:spacing w:beforeAutospacing="1" w:afterAutospacing="1"/>
            </w:pPr>
            <w:r>
              <w:rPr>
                <w:color w:val="000000"/>
              </w:rPr>
              <w:t>public - federal</w:t>
            </w:r>
          </w:p>
        </w:tc>
        <w:tc>
          <w:tcPr>
            <w:tcW w:w="0" w:type="auto"/>
            <w:vAlign w:val="bottom"/>
          </w:tcPr>
          <w:p w14:paraId="04C70E4A" w14:textId="77777777" w:rsidR="0057259D" w:rsidRDefault="0057259D" w:rsidP="0057259D">
            <w:pPr>
              <w:spacing w:beforeAutospacing="1" w:afterAutospacing="1"/>
              <w:jc w:val="right"/>
            </w:pPr>
            <w:r>
              <w:rPr>
                <w:color w:val="000000"/>
              </w:rPr>
              <w:t>1,023,448</w:t>
            </w:r>
          </w:p>
        </w:tc>
        <w:tc>
          <w:tcPr>
            <w:tcW w:w="0" w:type="auto"/>
            <w:vAlign w:val="bottom"/>
          </w:tcPr>
          <w:p w14:paraId="637BCE26" w14:textId="2E326CDD" w:rsidR="0057259D" w:rsidRDefault="00B72D1D" w:rsidP="0057259D">
            <w:pPr>
              <w:spacing w:beforeAutospacing="1" w:afterAutospacing="1"/>
              <w:jc w:val="right"/>
            </w:pPr>
            <w:r>
              <w:rPr>
                <w:color w:val="000000"/>
              </w:rPr>
              <w:t>1,971,886</w:t>
            </w:r>
            <w:r w:rsidR="0057259D">
              <w:rPr>
                <w:color w:val="000000"/>
              </w:rPr>
              <w:t xml:space="preserve"> </w:t>
            </w:r>
          </w:p>
        </w:tc>
      </w:tr>
      <w:tr w:rsidR="0057259D" w14:paraId="14504BB3" w14:textId="77777777">
        <w:trPr>
          <w:cantSplit/>
        </w:trPr>
        <w:tc>
          <w:tcPr>
            <w:tcW w:w="0" w:type="auto"/>
            <w:vAlign w:val="bottom"/>
          </w:tcPr>
          <w:p w14:paraId="6A891DAD" w14:textId="77777777" w:rsidR="0057259D" w:rsidRDefault="0057259D" w:rsidP="0057259D">
            <w:pPr>
              <w:spacing w:beforeAutospacing="1" w:afterAutospacing="1"/>
            </w:pPr>
            <w:r>
              <w:rPr>
                <w:color w:val="000000"/>
              </w:rPr>
              <w:t>HOME</w:t>
            </w:r>
          </w:p>
        </w:tc>
        <w:tc>
          <w:tcPr>
            <w:tcW w:w="0" w:type="auto"/>
            <w:vAlign w:val="bottom"/>
          </w:tcPr>
          <w:p w14:paraId="29445C20" w14:textId="77777777" w:rsidR="0057259D" w:rsidRDefault="0057259D" w:rsidP="0057259D">
            <w:pPr>
              <w:spacing w:beforeAutospacing="1" w:afterAutospacing="1"/>
            </w:pPr>
            <w:r>
              <w:rPr>
                <w:color w:val="000000"/>
              </w:rPr>
              <w:t>public - federal</w:t>
            </w:r>
          </w:p>
        </w:tc>
        <w:tc>
          <w:tcPr>
            <w:tcW w:w="0" w:type="auto"/>
            <w:vAlign w:val="bottom"/>
          </w:tcPr>
          <w:p w14:paraId="3E8F0F24" w14:textId="77777777" w:rsidR="0057259D" w:rsidRDefault="0057259D" w:rsidP="0057259D">
            <w:pPr>
              <w:spacing w:beforeAutospacing="1" w:afterAutospacing="1"/>
              <w:jc w:val="right"/>
            </w:pPr>
            <w:r>
              <w:rPr>
                <w:color w:val="000000"/>
              </w:rPr>
              <w:t>478,968</w:t>
            </w:r>
          </w:p>
        </w:tc>
        <w:tc>
          <w:tcPr>
            <w:tcW w:w="0" w:type="auto"/>
            <w:vAlign w:val="bottom"/>
          </w:tcPr>
          <w:p w14:paraId="1144B7EA" w14:textId="46E16407" w:rsidR="0057259D" w:rsidRDefault="0057259D" w:rsidP="0057259D">
            <w:pPr>
              <w:spacing w:beforeAutospacing="1" w:afterAutospacing="1"/>
              <w:jc w:val="right"/>
            </w:pPr>
            <w:r w:rsidRPr="00E24703">
              <w:rPr>
                <w:color w:val="000000"/>
              </w:rPr>
              <w:t xml:space="preserve">64,896 </w:t>
            </w:r>
          </w:p>
        </w:tc>
      </w:tr>
      <w:tr w:rsidR="0057259D" w14:paraId="55AA648D" w14:textId="77777777">
        <w:trPr>
          <w:cantSplit/>
        </w:trPr>
        <w:tc>
          <w:tcPr>
            <w:tcW w:w="0" w:type="auto"/>
            <w:vAlign w:val="bottom"/>
          </w:tcPr>
          <w:p w14:paraId="6774D4A3" w14:textId="77777777" w:rsidR="0057259D" w:rsidRDefault="0057259D" w:rsidP="0057259D">
            <w:pPr>
              <w:spacing w:beforeAutospacing="1" w:afterAutospacing="1"/>
            </w:pPr>
            <w:r>
              <w:rPr>
                <w:color w:val="000000"/>
              </w:rPr>
              <w:t>HOPWA</w:t>
            </w:r>
          </w:p>
        </w:tc>
        <w:tc>
          <w:tcPr>
            <w:tcW w:w="0" w:type="auto"/>
            <w:vAlign w:val="bottom"/>
          </w:tcPr>
          <w:p w14:paraId="080E5D6A" w14:textId="77777777" w:rsidR="0057259D" w:rsidRDefault="0057259D" w:rsidP="0057259D">
            <w:pPr>
              <w:spacing w:beforeAutospacing="1" w:afterAutospacing="1"/>
            </w:pPr>
            <w:r>
              <w:rPr>
                <w:color w:val="000000"/>
              </w:rPr>
              <w:t>public - federal</w:t>
            </w:r>
          </w:p>
        </w:tc>
        <w:tc>
          <w:tcPr>
            <w:tcW w:w="0" w:type="auto"/>
            <w:vAlign w:val="bottom"/>
          </w:tcPr>
          <w:p w14:paraId="2A226A13" w14:textId="77777777" w:rsidR="0057259D" w:rsidRDefault="0057259D" w:rsidP="0057259D">
            <w:pPr>
              <w:spacing w:beforeAutospacing="1" w:afterAutospacing="1"/>
              <w:jc w:val="right"/>
            </w:pPr>
            <w:r>
              <w:rPr>
                <w:color w:val="000000"/>
              </w:rPr>
              <w:t>3,202,608</w:t>
            </w:r>
          </w:p>
        </w:tc>
        <w:tc>
          <w:tcPr>
            <w:tcW w:w="0" w:type="auto"/>
            <w:vAlign w:val="bottom"/>
          </w:tcPr>
          <w:p w14:paraId="054C2815" w14:textId="6CB99CB2" w:rsidR="0057259D" w:rsidRDefault="00B72D1D" w:rsidP="0057259D">
            <w:pPr>
              <w:spacing w:beforeAutospacing="1" w:afterAutospacing="1"/>
              <w:jc w:val="right"/>
            </w:pPr>
            <w:r>
              <w:rPr>
                <w:color w:val="000000"/>
              </w:rPr>
              <w:t>2,974,333</w:t>
            </w:r>
            <w:r w:rsidR="0057259D">
              <w:rPr>
                <w:color w:val="000000"/>
              </w:rPr>
              <w:t xml:space="preserve"> </w:t>
            </w:r>
          </w:p>
        </w:tc>
      </w:tr>
    </w:tbl>
    <w:p w14:paraId="04E05489"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14:paraId="2D17C10C" w14:textId="77777777" w:rsidR="004144D5" w:rsidRDefault="004144D5">
      <w:pPr>
        <w:spacing w:after="0" w:line="240" w:lineRule="auto"/>
        <w:rPr>
          <w:b/>
          <w:sz w:val="24"/>
          <w:szCs w:val="24"/>
        </w:rPr>
      </w:pPr>
    </w:p>
    <w:p w14:paraId="0355A275" w14:textId="33CDAF76" w:rsidR="004144D5" w:rsidRDefault="008702AA">
      <w:pPr>
        <w:spacing w:after="0" w:line="240" w:lineRule="auto"/>
        <w:rPr>
          <w:b/>
          <w:sz w:val="24"/>
          <w:szCs w:val="24"/>
        </w:rPr>
      </w:pPr>
      <w:r>
        <w:rPr>
          <w:b/>
          <w:sz w:val="24"/>
          <w:szCs w:val="24"/>
        </w:rPr>
        <w:t>Narrative</w:t>
      </w:r>
    </w:p>
    <w:p w14:paraId="74D10453" w14:textId="119FE8C7" w:rsidR="0057259D" w:rsidRDefault="0057259D" w:rsidP="0057259D">
      <w:pPr>
        <w:spacing w:after="0"/>
        <w:jc w:val="both"/>
        <w:rPr>
          <w:b/>
          <w:sz w:val="24"/>
          <w:szCs w:val="24"/>
        </w:rPr>
      </w:pPr>
    </w:p>
    <w:p w14:paraId="3EB1E140" w14:textId="1C135BBF" w:rsidR="0057259D" w:rsidRDefault="0057259D" w:rsidP="0057259D">
      <w:pPr>
        <w:spacing w:after="0"/>
        <w:jc w:val="both"/>
        <w:rPr>
          <w:sz w:val="24"/>
          <w:szCs w:val="24"/>
        </w:rPr>
      </w:pPr>
      <w:r w:rsidRPr="00716E17">
        <w:rPr>
          <w:sz w:val="24"/>
          <w:szCs w:val="24"/>
        </w:rPr>
        <w:t xml:space="preserve">In </w:t>
      </w:r>
      <w:r>
        <w:rPr>
          <w:sz w:val="24"/>
          <w:szCs w:val="24"/>
        </w:rPr>
        <w:t>PY 2021, the City of West Palm Beach received annual entitlement funds from CDBG, HOME, and HOPWA federal grant programs. The table above details the resources made available and amounts expended during the program year. Funds expended during the program year include administrative amounts, reprogrammed prior year funds, funds awarded to activities in prior program years that were not spent, and funds received through program income. As such, program expenditures may differ from award amounts.</w:t>
      </w:r>
    </w:p>
    <w:p w14:paraId="06987651" w14:textId="21FFBAE6" w:rsidR="0057259D" w:rsidRDefault="0057259D" w:rsidP="0057259D">
      <w:pPr>
        <w:spacing w:after="0"/>
        <w:jc w:val="both"/>
        <w:rPr>
          <w:sz w:val="24"/>
          <w:szCs w:val="24"/>
        </w:rPr>
      </w:pPr>
    </w:p>
    <w:p w14:paraId="41823880" w14:textId="41578334" w:rsidR="0057259D" w:rsidRDefault="0057259D" w:rsidP="0057259D">
      <w:pPr>
        <w:spacing w:after="0"/>
        <w:jc w:val="both"/>
        <w:rPr>
          <w:sz w:val="24"/>
          <w:szCs w:val="24"/>
        </w:rPr>
      </w:pPr>
      <w:r>
        <w:rPr>
          <w:sz w:val="24"/>
          <w:szCs w:val="24"/>
        </w:rPr>
        <w:t>In response to the COVID-19 pandemic, the City also received Coronavirus Aid, Relief, and Economic Security Act (CARES Act) funding and a summary of the uses are described below.</w:t>
      </w:r>
    </w:p>
    <w:p w14:paraId="55512AA5" w14:textId="33D6ABE7" w:rsidR="0057259D" w:rsidRDefault="0057259D" w:rsidP="0057259D">
      <w:pPr>
        <w:spacing w:after="0"/>
        <w:jc w:val="both"/>
        <w:rPr>
          <w:sz w:val="24"/>
          <w:szCs w:val="24"/>
        </w:rPr>
      </w:pPr>
    </w:p>
    <w:p w14:paraId="4B7E866A" w14:textId="77777777" w:rsidR="0057259D" w:rsidRPr="009A1CF2" w:rsidRDefault="0057259D" w:rsidP="0057259D">
      <w:pPr>
        <w:spacing w:after="0" w:line="240" w:lineRule="auto"/>
        <w:rPr>
          <w:sz w:val="24"/>
          <w:szCs w:val="24"/>
          <w:u w:val="single"/>
        </w:rPr>
      </w:pPr>
      <w:r w:rsidRPr="009A1CF2">
        <w:rPr>
          <w:sz w:val="24"/>
          <w:szCs w:val="24"/>
          <w:u w:val="single"/>
        </w:rPr>
        <w:t>CARES Act Funds</w:t>
      </w:r>
    </w:p>
    <w:p w14:paraId="517272F2" w14:textId="1AC288A8" w:rsidR="0057259D" w:rsidRDefault="0057259D" w:rsidP="0057259D">
      <w:pPr>
        <w:spacing w:after="0"/>
        <w:jc w:val="both"/>
        <w:rPr>
          <w:sz w:val="24"/>
          <w:szCs w:val="24"/>
        </w:rPr>
      </w:pPr>
      <w:r w:rsidRPr="0057259D">
        <w:rPr>
          <w:i/>
          <w:iCs/>
          <w:sz w:val="24"/>
          <w:szCs w:val="24"/>
        </w:rPr>
        <w:t>CDBG-CV</w:t>
      </w:r>
      <w:r>
        <w:rPr>
          <w:sz w:val="24"/>
          <w:szCs w:val="24"/>
        </w:rPr>
        <w:t>: In PY 2020, the CARES Act funding allocation for CDBG-CV was awarded in two rounds for CDBG-CV and CDBG-CV(3), which were $597,108 and $987,542, respectively, totaling $1,584,650. In response to the COVID-19 pandemic, in PY19, PY20, and PY21, the City expended a total of $660,027 on public services and administrative costs. The remaining balance of CDBG-CV funding totals $924,663.</w:t>
      </w:r>
    </w:p>
    <w:p w14:paraId="2EB08103" w14:textId="77777777" w:rsidR="0057259D" w:rsidRDefault="0057259D" w:rsidP="0057259D">
      <w:pPr>
        <w:spacing w:after="0"/>
        <w:jc w:val="both"/>
        <w:rPr>
          <w:sz w:val="24"/>
          <w:szCs w:val="24"/>
        </w:rPr>
      </w:pPr>
    </w:p>
    <w:p w14:paraId="4452146D" w14:textId="6EF5AA70" w:rsidR="0057259D" w:rsidRDefault="0057259D" w:rsidP="0057259D">
      <w:pPr>
        <w:spacing w:after="0"/>
        <w:jc w:val="both"/>
        <w:rPr>
          <w:sz w:val="24"/>
          <w:szCs w:val="24"/>
        </w:rPr>
      </w:pPr>
      <w:r w:rsidRPr="0057259D">
        <w:rPr>
          <w:i/>
          <w:iCs/>
          <w:sz w:val="24"/>
          <w:szCs w:val="24"/>
        </w:rPr>
        <w:t>HOPWA-CV</w:t>
      </w:r>
      <w:r>
        <w:rPr>
          <w:sz w:val="24"/>
          <w:szCs w:val="24"/>
        </w:rPr>
        <w:t>: In PY 2020, the CARES Act funding allocation for HOPWA-CV was $467,782. The City has expended a total of $319,275 in PY19, PY20, and PY21, leaving a remaining balance of $148,507 available. The supplemental funds provided under the CARES Act are being used to maintain operations, rental assistance, supportive services, administrative costs, and other necessary actions to assist individuals living with HIV/AIDS and their families.</w:t>
      </w:r>
    </w:p>
    <w:p w14:paraId="323FB794" w14:textId="77777777" w:rsidR="0057259D" w:rsidRDefault="0057259D" w:rsidP="0057259D">
      <w:pPr>
        <w:spacing w:after="0" w:line="240" w:lineRule="auto"/>
        <w:rPr>
          <w:sz w:val="24"/>
          <w:szCs w:val="24"/>
        </w:rPr>
      </w:pPr>
    </w:p>
    <w:p w14:paraId="2E10FEBB" w14:textId="77777777" w:rsidR="0057259D" w:rsidRPr="00CB50B6" w:rsidRDefault="0057259D" w:rsidP="0057259D">
      <w:pPr>
        <w:spacing w:after="0" w:line="240" w:lineRule="auto"/>
        <w:rPr>
          <w:sz w:val="24"/>
          <w:szCs w:val="24"/>
          <w:u w:val="single"/>
        </w:rPr>
      </w:pPr>
      <w:r w:rsidRPr="00CB50B6">
        <w:rPr>
          <w:sz w:val="24"/>
          <w:szCs w:val="24"/>
          <w:u w:val="single"/>
        </w:rPr>
        <w:t>American Rescue Plan Act Funds</w:t>
      </w:r>
    </w:p>
    <w:p w14:paraId="3F9115EB" w14:textId="6DCE0A97" w:rsidR="0057259D" w:rsidRPr="00716E17" w:rsidRDefault="0057259D" w:rsidP="0057259D">
      <w:pPr>
        <w:spacing w:after="0"/>
        <w:jc w:val="both"/>
        <w:rPr>
          <w:sz w:val="24"/>
          <w:szCs w:val="24"/>
        </w:rPr>
      </w:pPr>
      <w:r>
        <w:rPr>
          <w:sz w:val="24"/>
          <w:szCs w:val="24"/>
        </w:rPr>
        <w:t>In PY 2021, $1,734,257 funding was made available through the American Rescue Plan Act (ARPA). The City is currently in the planning phase for this funding, which will be reported in the PY22 CAPER.</w:t>
      </w:r>
    </w:p>
    <w:p w14:paraId="6AB1C93E" w14:textId="77777777" w:rsidR="0057259D" w:rsidRDefault="0057259D" w:rsidP="0057259D">
      <w:pPr>
        <w:spacing w:after="0"/>
        <w:jc w:val="both"/>
        <w:rPr>
          <w:b/>
          <w:sz w:val="24"/>
          <w:szCs w:val="24"/>
        </w:rPr>
      </w:pPr>
    </w:p>
    <w:p w14:paraId="074625B8" w14:textId="77777777" w:rsidR="004144D5" w:rsidRDefault="004144D5">
      <w:pPr>
        <w:spacing w:after="0" w:line="240" w:lineRule="auto"/>
        <w:rPr>
          <w:b/>
          <w:sz w:val="24"/>
          <w:szCs w:val="24"/>
        </w:rPr>
      </w:pPr>
    </w:p>
    <w:p w14:paraId="2921B4B3" w14:textId="77777777" w:rsidR="004144D5" w:rsidRDefault="008702AA">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42"/>
        <w:gridCol w:w="2342"/>
        <w:gridCol w:w="2343"/>
      </w:tblGrid>
      <w:tr w:rsidR="004144D5" w14:paraId="39F3BE32" w14:textId="77777777">
        <w:trPr>
          <w:cantSplit/>
        </w:trPr>
        <w:tc>
          <w:tcPr>
            <w:tcW w:w="2394" w:type="dxa"/>
          </w:tcPr>
          <w:p w14:paraId="0D1DFAFE" w14:textId="77777777" w:rsidR="004144D5" w:rsidRDefault="008702AA">
            <w:pPr>
              <w:keepNext/>
              <w:widowControl w:val="0"/>
              <w:spacing w:after="0" w:line="240" w:lineRule="auto"/>
              <w:jc w:val="center"/>
              <w:rPr>
                <w:rFonts w:cs="Arial"/>
                <w:b/>
              </w:rPr>
            </w:pPr>
            <w:r>
              <w:rPr>
                <w:rFonts w:cs="Arial"/>
                <w:b/>
              </w:rPr>
              <w:t>Target Area</w:t>
            </w:r>
          </w:p>
        </w:tc>
        <w:tc>
          <w:tcPr>
            <w:tcW w:w="2394" w:type="dxa"/>
          </w:tcPr>
          <w:p w14:paraId="52328C15" w14:textId="77777777" w:rsidR="004144D5" w:rsidRDefault="008702AA">
            <w:pPr>
              <w:keepNext/>
              <w:widowControl w:val="0"/>
              <w:spacing w:after="0" w:line="240" w:lineRule="auto"/>
              <w:jc w:val="center"/>
              <w:rPr>
                <w:rFonts w:cs="Arial"/>
                <w:b/>
              </w:rPr>
            </w:pPr>
            <w:r>
              <w:rPr>
                <w:rFonts w:cs="Arial"/>
                <w:b/>
              </w:rPr>
              <w:t>Planned Percentage of Allocation</w:t>
            </w:r>
          </w:p>
        </w:tc>
        <w:tc>
          <w:tcPr>
            <w:tcW w:w="2394" w:type="dxa"/>
          </w:tcPr>
          <w:p w14:paraId="7834E91A" w14:textId="77777777" w:rsidR="004144D5" w:rsidRDefault="008702AA">
            <w:pPr>
              <w:keepNext/>
              <w:spacing w:after="0" w:line="240" w:lineRule="auto"/>
              <w:jc w:val="center"/>
              <w:rPr>
                <w:rFonts w:cs="Arial"/>
                <w:b/>
              </w:rPr>
            </w:pPr>
            <w:r>
              <w:rPr>
                <w:rFonts w:cs="Arial"/>
                <w:b/>
              </w:rPr>
              <w:t>Actual Percentage of Allocation</w:t>
            </w:r>
          </w:p>
        </w:tc>
        <w:tc>
          <w:tcPr>
            <w:tcW w:w="2394" w:type="dxa"/>
          </w:tcPr>
          <w:p w14:paraId="20DF84BB" w14:textId="77777777" w:rsidR="004144D5" w:rsidRDefault="008702AA">
            <w:pPr>
              <w:keepNext/>
              <w:widowControl w:val="0"/>
              <w:spacing w:after="0" w:line="240" w:lineRule="auto"/>
              <w:jc w:val="center"/>
              <w:rPr>
                <w:rFonts w:cs="Arial"/>
                <w:b/>
              </w:rPr>
            </w:pPr>
            <w:r>
              <w:rPr>
                <w:rFonts w:cs="Arial"/>
                <w:b/>
              </w:rPr>
              <w:t>Narrative Description</w:t>
            </w:r>
          </w:p>
        </w:tc>
      </w:tr>
      <w:tr w:rsidR="004144D5" w14:paraId="57252641" w14:textId="77777777">
        <w:trPr>
          <w:cantSplit/>
        </w:trPr>
        <w:tc>
          <w:tcPr>
            <w:tcW w:w="2394" w:type="dxa"/>
          </w:tcPr>
          <w:p w14:paraId="56D449D9" w14:textId="77777777" w:rsidR="004144D5" w:rsidRDefault="004144D5">
            <w:pPr>
              <w:keepNext/>
              <w:widowControl w:val="0"/>
              <w:spacing w:after="0" w:line="240" w:lineRule="auto"/>
              <w:rPr>
                <w:rFonts w:cs="Arial"/>
              </w:rPr>
            </w:pPr>
          </w:p>
        </w:tc>
        <w:tc>
          <w:tcPr>
            <w:tcW w:w="2394" w:type="dxa"/>
          </w:tcPr>
          <w:p w14:paraId="2921E0D3" w14:textId="77777777" w:rsidR="004144D5" w:rsidRDefault="004144D5">
            <w:pPr>
              <w:keepNext/>
              <w:widowControl w:val="0"/>
              <w:spacing w:after="0" w:line="240" w:lineRule="auto"/>
              <w:rPr>
                <w:rFonts w:cs="Arial"/>
              </w:rPr>
            </w:pPr>
          </w:p>
        </w:tc>
        <w:tc>
          <w:tcPr>
            <w:tcW w:w="2394" w:type="dxa"/>
          </w:tcPr>
          <w:p w14:paraId="13BAD413" w14:textId="77777777" w:rsidR="004144D5" w:rsidRDefault="004144D5">
            <w:pPr>
              <w:keepNext/>
              <w:widowControl w:val="0"/>
              <w:spacing w:after="0" w:line="240" w:lineRule="auto"/>
              <w:rPr>
                <w:rFonts w:cs="Arial"/>
              </w:rPr>
            </w:pPr>
          </w:p>
        </w:tc>
        <w:tc>
          <w:tcPr>
            <w:tcW w:w="2394" w:type="dxa"/>
          </w:tcPr>
          <w:p w14:paraId="01669314" w14:textId="77777777" w:rsidR="004144D5" w:rsidRDefault="004144D5">
            <w:pPr>
              <w:keepNext/>
              <w:widowControl w:val="0"/>
              <w:spacing w:after="0" w:line="240" w:lineRule="auto"/>
              <w:rPr>
                <w:rFonts w:cs="Arial"/>
              </w:rPr>
            </w:pPr>
          </w:p>
        </w:tc>
      </w:tr>
    </w:tbl>
    <w:p w14:paraId="47396A19"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14:paraId="00A82843" w14:textId="77777777" w:rsidR="004144D5" w:rsidRDefault="004144D5">
      <w:pPr>
        <w:keepNext/>
        <w:widowControl w:val="0"/>
        <w:spacing w:line="204" w:lineRule="auto"/>
        <w:rPr>
          <w:b/>
          <w:sz w:val="24"/>
          <w:szCs w:val="24"/>
        </w:rPr>
      </w:pPr>
    </w:p>
    <w:p w14:paraId="4E1D4A63" w14:textId="3A273558" w:rsidR="004144D5" w:rsidRDefault="008702AA">
      <w:pPr>
        <w:widowControl w:val="0"/>
        <w:spacing w:line="204" w:lineRule="auto"/>
        <w:rPr>
          <w:b/>
          <w:sz w:val="24"/>
          <w:szCs w:val="24"/>
        </w:rPr>
      </w:pPr>
      <w:r>
        <w:rPr>
          <w:b/>
          <w:sz w:val="24"/>
          <w:szCs w:val="24"/>
        </w:rPr>
        <w:t>Narrative</w:t>
      </w:r>
    </w:p>
    <w:p w14:paraId="74685552" w14:textId="77777777" w:rsidR="0057259D" w:rsidRPr="00F63BAB" w:rsidRDefault="0057259D" w:rsidP="0057259D">
      <w:pPr>
        <w:widowControl w:val="0"/>
        <w:jc w:val="both"/>
        <w:rPr>
          <w:sz w:val="24"/>
          <w:szCs w:val="24"/>
        </w:rPr>
      </w:pPr>
      <w:r>
        <w:rPr>
          <w:sz w:val="24"/>
          <w:szCs w:val="24"/>
        </w:rPr>
        <w:t xml:space="preserve">The City did not identify any target areas in its Consolidated Plan. </w:t>
      </w:r>
      <w:r w:rsidRPr="00F031FC">
        <w:rPr>
          <w:sz w:val="24"/>
          <w:szCs w:val="24"/>
        </w:rPr>
        <w:t xml:space="preserve">The needs identified within </w:t>
      </w:r>
      <w:r>
        <w:rPr>
          <w:sz w:val="24"/>
          <w:szCs w:val="24"/>
        </w:rPr>
        <w:t>the City</w:t>
      </w:r>
      <w:r w:rsidRPr="00F031FC">
        <w:rPr>
          <w:sz w:val="24"/>
          <w:szCs w:val="24"/>
        </w:rPr>
        <w:t xml:space="preserve"> are located throughout the community, and no specific geographic areas are identified as a priority for the purpose of allocating funds for housing, public facilities, or public services. There are low-income areas in West Palm Beach consisting of more than 51% low- to moderate- income residents. While there is no specific geographic priority proposed these areas are all served through citywide housing and community development programs</w:t>
      </w:r>
      <w:r>
        <w:rPr>
          <w:sz w:val="24"/>
          <w:szCs w:val="24"/>
        </w:rPr>
        <w:t>.</w:t>
      </w:r>
    </w:p>
    <w:p w14:paraId="619E1C74" w14:textId="77777777" w:rsidR="0057259D" w:rsidRDefault="0057259D" w:rsidP="0057259D">
      <w:pPr>
        <w:widowControl w:val="0"/>
        <w:spacing w:line="204" w:lineRule="auto"/>
        <w:rPr>
          <w:b/>
          <w:sz w:val="24"/>
          <w:szCs w:val="24"/>
        </w:rPr>
      </w:pPr>
    </w:p>
    <w:p w14:paraId="0D363A54" w14:textId="77777777" w:rsidR="0057259D" w:rsidRDefault="0057259D">
      <w:pPr>
        <w:widowControl w:val="0"/>
        <w:spacing w:line="204" w:lineRule="auto"/>
        <w:rPr>
          <w:b/>
          <w:sz w:val="24"/>
          <w:szCs w:val="24"/>
        </w:rPr>
      </w:pPr>
    </w:p>
    <w:p w14:paraId="54BB8CB5" w14:textId="77777777" w:rsidR="004144D5" w:rsidRDefault="008702AA">
      <w:pPr>
        <w:pageBreakBefore/>
        <w:widowControl w:val="0"/>
        <w:spacing w:line="240" w:lineRule="auto"/>
        <w:rPr>
          <w:b/>
          <w:sz w:val="24"/>
          <w:szCs w:val="24"/>
        </w:rPr>
      </w:pPr>
      <w:r>
        <w:rPr>
          <w:b/>
          <w:sz w:val="24"/>
          <w:szCs w:val="24"/>
        </w:rPr>
        <w:lastRenderedPageBreak/>
        <w:t>Leveraging</w:t>
      </w:r>
    </w:p>
    <w:p w14:paraId="3A11F1C4" w14:textId="77777777" w:rsidR="004144D5" w:rsidRDefault="008702AA">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3A680221" w14:textId="77777777" w:rsidR="00EF53E0" w:rsidRDefault="00EF53E0" w:rsidP="00EF53E0">
      <w:pPr>
        <w:widowControl w:val="0"/>
        <w:spacing w:after="0"/>
        <w:jc w:val="both"/>
        <w:rPr>
          <w:sz w:val="24"/>
          <w:szCs w:val="24"/>
        </w:rPr>
      </w:pPr>
      <w:r>
        <w:rPr>
          <w:sz w:val="24"/>
          <w:szCs w:val="24"/>
        </w:rPr>
        <w:t xml:space="preserve">The City of West Palm Beach realizes that HUD funds alone are not enough to address the increasing demand for creating affordable housing and expanding community development assets. The City leveraged its HUD funding to the maximum extent possible using a combination of state, local, and private sector resources. </w:t>
      </w:r>
    </w:p>
    <w:p w14:paraId="5D74C943" w14:textId="77777777" w:rsidR="004144D5" w:rsidRDefault="004144D5">
      <w:pPr>
        <w:widowControl w:val="0"/>
        <w:spacing w:after="0" w:line="240" w:lineRule="auto"/>
        <w:rPr>
          <w:sz w:val="24"/>
          <w:szCs w:val="24"/>
        </w:rPr>
      </w:pPr>
    </w:p>
    <w:p w14:paraId="08D36792" w14:textId="3746CC0B" w:rsidR="00EF53E0" w:rsidRDefault="00EF53E0" w:rsidP="00EF53E0">
      <w:pPr>
        <w:widowControl w:val="0"/>
        <w:spacing w:after="0"/>
        <w:jc w:val="both"/>
        <w:rPr>
          <w:sz w:val="24"/>
          <w:szCs w:val="24"/>
        </w:rPr>
      </w:pPr>
      <w:r>
        <w:rPr>
          <w:sz w:val="24"/>
          <w:szCs w:val="24"/>
        </w:rPr>
        <w:t>The City received State Housing Initiative Program (SHIP) funds in PY 2021 in the amount of $771,999</w:t>
      </w:r>
      <w:r w:rsidR="00F926F3">
        <w:rPr>
          <w:sz w:val="24"/>
          <w:szCs w:val="24"/>
        </w:rPr>
        <w:t xml:space="preserve"> and expended $186,931 on HOME-eligible projects</w:t>
      </w:r>
      <w:r>
        <w:rPr>
          <w:sz w:val="24"/>
          <w:szCs w:val="24"/>
        </w:rPr>
        <w:t xml:space="preserve">. SHIP funding may be used for single family and multi-family acquisition, rehabilitation, new construction, down payment/mortgage assistance programs, security and utility deposits for the purpose of homelessness prevention, and foreclosure prevention. </w:t>
      </w:r>
    </w:p>
    <w:p w14:paraId="28B4EAC1" w14:textId="3F9EB7C5" w:rsidR="00EF53E0" w:rsidRDefault="00EF53E0" w:rsidP="00EF53E0">
      <w:pPr>
        <w:widowControl w:val="0"/>
        <w:spacing w:after="0"/>
        <w:jc w:val="both"/>
        <w:rPr>
          <w:sz w:val="24"/>
          <w:szCs w:val="24"/>
        </w:rPr>
      </w:pPr>
    </w:p>
    <w:p w14:paraId="6AC15711" w14:textId="77777777" w:rsidR="00EF53E0" w:rsidRPr="00EF53E0" w:rsidRDefault="00EF53E0" w:rsidP="00EF53E0">
      <w:pPr>
        <w:widowControl w:val="0"/>
        <w:spacing w:after="0"/>
        <w:jc w:val="both"/>
        <w:rPr>
          <w:sz w:val="24"/>
          <w:szCs w:val="24"/>
        </w:rPr>
      </w:pPr>
      <w:r w:rsidRPr="00EF53E0">
        <w:rPr>
          <w:sz w:val="24"/>
          <w:szCs w:val="24"/>
        </w:rPr>
        <w:t>In addition to leveraging financial resources, the Department of Housing and Community Development maintains a list of City owned properties that are appropriate for use as affordable housing. No properties were donated during the program year. One property was sold which generated $134,500 in proceeds for the City’s local Housing Trust Fund. The City continues to leverage its local Housing Trust Fund for the development of affordable and workforce housing units.</w:t>
      </w:r>
    </w:p>
    <w:p w14:paraId="46FCC93F" w14:textId="03DA835B" w:rsidR="00EF53E0" w:rsidRDefault="00EF53E0" w:rsidP="00EF53E0">
      <w:pPr>
        <w:widowControl w:val="0"/>
        <w:spacing w:after="0"/>
        <w:jc w:val="both"/>
        <w:rPr>
          <w:sz w:val="24"/>
          <w:szCs w:val="24"/>
        </w:rPr>
      </w:pPr>
    </w:p>
    <w:p w14:paraId="73E964FD" w14:textId="77777777" w:rsidR="00FD455F" w:rsidRDefault="00FD455F" w:rsidP="00FD455F">
      <w:pPr>
        <w:widowControl w:val="0"/>
        <w:spacing w:after="0"/>
        <w:jc w:val="both"/>
        <w:rPr>
          <w:sz w:val="24"/>
          <w:szCs w:val="24"/>
        </w:rPr>
      </w:pPr>
      <w:r>
        <w:rPr>
          <w:sz w:val="24"/>
          <w:szCs w:val="24"/>
        </w:rPr>
        <w:t>Additional leverage using CDBG public assistance set-aside through the City’s Community Services/Vickers House programs, which provides community services to youth and special needs populations that is primarily funded through local funds. The City also leverages housing, community development, economic development and social service projects and programs with the City’s Community Redevelopment Agency (CRA), for-profit and non-profit developers, other local government agencies, and social service providers.</w:t>
      </w:r>
    </w:p>
    <w:p w14:paraId="5BD43738" w14:textId="77777777" w:rsidR="00FD455F" w:rsidRDefault="00FD455F" w:rsidP="00FD455F">
      <w:pPr>
        <w:widowControl w:val="0"/>
        <w:spacing w:after="0"/>
        <w:jc w:val="both"/>
        <w:rPr>
          <w:sz w:val="24"/>
          <w:szCs w:val="24"/>
        </w:rPr>
      </w:pPr>
    </w:p>
    <w:p w14:paraId="77573C2D" w14:textId="77777777" w:rsidR="00FD455F" w:rsidRDefault="00FD455F" w:rsidP="00FD455F">
      <w:pPr>
        <w:widowControl w:val="0"/>
        <w:spacing w:after="0"/>
        <w:jc w:val="both"/>
        <w:rPr>
          <w:sz w:val="24"/>
          <w:szCs w:val="24"/>
        </w:rPr>
      </w:pPr>
      <w:r>
        <w:rPr>
          <w:sz w:val="24"/>
          <w:szCs w:val="24"/>
        </w:rPr>
        <w:t>In PY21, the 25% HOME Match was reduced by HUD (to 12.5% for fiscal distress). This match requirement is however, superseded by the HUD waiver and suspension of the HOME program match requirements in response to the COVID-19 pandemic. As described in the “</w:t>
      </w:r>
      <w:r w:rsidRPr="009A0908">
        <w:rPr>
          <w:sz w:val="24"/>
          <w:szCs w:val="24"/>
        </w:rPr>
        <w:t>Additional Revision, and Extension of December 2020 and April 2020</w:t>
      </w:r>
      <w:r>
        <w:rPr>
          <w:sz w:val="24"/>
          <w:szCs w:val="24"/>
        </w:rPr>
        <w:t xml:space="preserve"> </w:t>
      </w:r>
      <w:r w:rsidRPr="009A0908">
        <w:rPr>
          <w:sz w:val="24"/>
          <w:szCs w:val="24"/>
        </w:rPr>
        <w:t>Memorandum- Availability of Waivers and Suspensions of the</w:t>
      </w:r>
      <w:r>
        <w:rPr>
          <w:sz w:val="24"/>
          <w:szCs w:val="24"/>
        </w:rPr>
        <w:t xml:space="preserve"> </w:t>
      </w:r>
      <w:r w:rsidRPr="009A0908">
        <w:rPr>
          <w:sz w:val="24"/>
          <w:szCs w:val="24"/>
        </w:rPr>
        <w:t>HOME Program Requirements in Response to COVID -19 Pandemic</w:t>
      </w:r>
      <w:r>
        <w:rPr>
          <w:sz w:val="24"/>
          <w:szCs w:val="24"/>
        </w:rPr>
        <w:t xml:space="preserve">” memorandum, effective September 30 2021, the waiver to reduce the HOME match requirement by 100 percent for fiscal years 2020 and 2021 is extended to 2022. </w:t>
      </w:r>
    </w:p>
    <w:p w14:paraId="70EDF553" w14:textId="77777777" w:rsidR="00FD455F" w:rsidRDefault="00FD455F" w:rsidP="00EF53E0">
      <w:pPr>
        <w:widowControl w:val="0"/>
        <w:spacing w:after="0"/>
        <w:jc w:val="both"/>
        <w:rPr>
          <w:sz w:val="24"/>
          <w:szCs w:val="24"/>
        </w:rPr>
      </w:pPr>
    </w:p>
    <w:p w14:paraId="645A001B" w14:textId="77777777" w:rsidR="004144D5" w:rsidRDefault="004144D5" w:rsidP="00EF53E0">
      <w:pPr>
        <w:spacing w:after="0"/>
        <w:jc w:val="both"/>
        <w:rPr>
          <w:b/>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7"/>
        <w:gridCol w:w="2323"/>
      </w:tblGrid>
      <w:tr w:rsidR="004144D5" w:rsidRPr="00DA11C4" w14:paraId="543C979E" w14:textId="77777777" w:rsidTr="00FD455F">
        <w:trPr>
          <w:cantSplit/>
          <w:tblHeader/>
        </w:trPr>
        <w:tc>
          <w:tcPr>
            <w:tcW w:w="9350" w:type="dxa"/>
            <w:gridSpan w:val="2"/>
          </w:tcPr>
          <w:p w14:paraId="31102A89" w14:textId="77777777" w:rsidR="004144D5" w:rsidRPr="00DA11C4" w:rsidRDefault="008702AA">
            <w:pPr>
              <w:keepNext/>
              <w:widowControl w:val="0"/>
              <w:spacing w:after="0" w:line="240" w:lineRule="auto"/>
              <w:jc w:val="center"/>
              <w:rPr>
                <w:rFonts w:cs="Arial"/>
              </w:rPr>
            </w:pPr>
            <w:r w:rsidRPr="00DA11C4">
              <w:rPr>
                <w:b/>
              </w:rPr>
              <w:t>Fiscal Year Summary – HOME Match</w:t>
            </w:r>
          </w:p>
        </w:tc>
      </w:tr>
      <w:tr w:rsidR="00FD455F" w:rsidRPr="00DA11C4" w14:paraId="75102D34" w14:textId="77777777" w:rsidTr="00FD455F">
        <w:trPr>
          <w:cantSplit/>
        </w:trPr>
        <w:tc>
          <w:tcPr>
            <w:tcW w:w="7027" w:type="dxa"/>
          </w:tcPr>
          <w:p w14:paraId="33917E09" w14:textId="77777777" w:rsidR="00FD455F" w:rsidRPr="00DA11C4" w:rsidRDefault="00FD455F" w:rsidP="00FD455F">
            <w:pPr>
              <w:keepNext/>
              <w:spacing w:after="0" w:line="240" w:lineRule="auto"/>
            </w:pPr>
            <w:r w:rsidRPr="00DA11C4">
              <w:t>1. Excess match from prior Federal fiscal year</w:t>
            </w:r>
          </w:p>
        </w:tc>
        <w:tc>
          <w:tcPr>
            <w:tcW w:w="2323" w:type="dxa"/>
          </w:tcPr>
          <w:p w14:paraId="6F9CFFD9" w14:textId="29E80BF8" w:rsidR="00FD455F" w:rsidRPr="00DA11C4" w:rsidRDefault="00FD455F" w:rsidP="00FD455F">
            <w:pPr>
              <w:keepNext/>
              <w:widowControl w:val="0"/>
              <w:spacing w:after="0" w:line="240" w:lineRule="auto"/>
              <w:jc w:val="right"/>
              <w:rPr>
                <w:rFonts w:cs="Arial"/>
              </w:rPr>
            </w:pPr>
            <w:r w:rsidRPr="00DA11C4">
              <w:rPr>
                <w:rFonts w:cs="Arial"/>
              </w:rPr>
              <w:t>$1,350,212</w:t>
            </w:r>
          </w:p>
        </w:tc>
      </w:tr>
      <w:tr w:rsidR="00FD455F" w:rsidRPr="00DA11C4" w14:paraId="0DC489A4" w14:textId="77777777" w:rsidTr="00FD455F">
        <w:trPr>
          <w:cantSplit/>
        </w:trPr>
        <w:tc>
          <w:tcPr>
            <w:tcW w:w="7027" w:type="dxa"/>
          </w:tcPr>
          <w:p w14:paraId="08A30A06" w14:textId="77777777" w:rsidR="00FD455F" w:rsidRPr="00DA11C4" w:rsidRDefault="00FD455F" w:rsidP="00FD455F">
            <w:pPr>
              <w:keepNext/>
              <w:spacing w:after="0" w:line="240" w:lineRule="auto"/>
            </w:pPr>
            <w:r w:rsidRPr="00DA11C4">
              <w:t>2. Match contributed during current Federal fiscal year</w:t>
            </w:r>
          </w:p>
        </w:tc>
        <w:tc>
          <w:tcPr>
            <w:tcW w:w="2323" w:type="dxa"/>
          </w:tcPr>
          <w:p w14:paraId="71C42B78" w14:textId="34E09EF4" w:rsidR="00FD455F" w:rsidRPr="00DA11C4" w:rsidRDefault="00FD455F" w:rsidP="00FD455F">
            <w:pPr>
              <w:keepNext/>
              <w:widowControl w:val="0"/>
              <w:spacing w:after="0" w:line="240" w:lineRule="auto"/>
              <w:jc w:val="right"/>
              <w:rPr>
                <w:rFonts w:cs="Arial"/>
              </w:rPr>
            </w:pPr>
            <w:r w:rsidRPr="00DA11C4">
              <w:rPr>
                <w:rFonts w:cs="Arial"/>
              </w:rPr>
              <w:t>$</w:t>
            </w:r>
            <w:r w:rsidR="00DA11C4" w:rsidRPr="00DA11C4">
              <w:rPr>
                <w:rFonts w:cs="Arial"/>
              </w:rPr>
              <w:t>321,431</w:t>
            </w:r>
          </w:p>
        </w:tc>
      </w:tr>
      <w:tr w:rsidR="00FD455F" w:rsidRPr="00DA11C4" w14:paraId="4360B6EF" w14:textId="77777777" w:rsidTr="00FD455F">
        <w:trPr>
          <w:cantSplit/>
        </w:trPr>
        <w:tc>
          <w:tcPr>
            <w:tcW w:w="7027" w:type="dxa"/>
          </w:tcPr>
          <w:p w14:paraId="47E1138C" w14:textId="77777777" w:rsidR="00FD455F" w:rsidRPr="00DA11C4" w:rsidRDefault="00FD455F" w:rsidP="00FD455F">
            <w:pPr>
              <w:keepNext/>
              <w:spacing w:after="0" w:line="240" w:lineRule="auto"/>
            </w:pPr>
            <w:r w:rsidRPr="00DA11C4">
              <w:t xml:space="preserve">3 .Total match available for current Federal fiscal year (Line 1 plus Line 2) </w:t>
            </w:r>
          </w:p>
        </w:tc>
        <w:tc>
          <w:tcPr>
            <w:tcW w:w="2323" w:type="dxa"/>
          </w:tcPr>
          <w:p w14:paraId="20B7B9D4" w14:textId="64E31474" w:rsidR="00FD455F" w:rsidRPr="00DA11C4" w:rsidRDefault="00FD455F" w:rsidP="00FD455F">
            <w:pPr>
              <w:keepNext/>
              <w:widowControl w:val="0"/>
              <w:spacing w:after="0" w:line="240" w:lineRule="auto"/>
              <w:jc w:val="right"/>
              <w:rPr>
                <w:rFonts w:cs="Arial"/>
              </w:rPr>
            </w:pPr>
            <w:r w:rsidRPr="00DA11C4">
              <w:rPr>
                <w:rFonts w:cs="Arial"/>
              </w:rPr>
              <w:t>$</w:t>
            </w:r>
            <w:r w:rsidR="00DA11C4" w:rsidRPr="00DA11C4">
              <w:rPr>
                <w:rFonts w:cs="Arial"/>
              </w:rPr>
              <w:t>1,671,643</w:t>
            </w:r>
          </w:p>
        </w:tc>
      </w:tr>
      <w:tr w:rsidR="00FD455F" w:rsidRPr="00DA11C4" w14:paraId="350488B0" w14:textId="77777777" w:rsidTr="00FD455F">
        <w:trPr>
          <w:cantSplit/>
        </w:trPr>
        <w:tc>
          <w:tcPr>
            <w:tcW w:w="7027" w:type="dxa"/>
          </w:tcPr>
          <w:p w14:paraId="7056BC26" w14:textId="77777777" w:rsidR="00FD455F" w:rsidRPr="00DA11C4" w:rsidRDefault="00FD455F" w:rsidP="00FD455F">
            <w:pPr>
              <w:keepNext/>
              <w:spacing w:after="0" w:line="240" w:lineRule="auto"/>
            </w:pPr>
            <w:r w:rsidRPr="00DA11C4">
              <w:t>4. Match liability for current Federal fiscal year</w:t>
            </w:r>
          </w:p>
        </w:tc>
        <w:tc>
          <w:tcPr>
            <w:tcW w:w="2323" w:type="dxa"/>
          </w:tcPr>
          <w:p w14:paraId="4A7CE907" w14:textId="0058BF90" w:rsidR="00FD455F" w:rsidRPr="00DA11C4" w:rsidRDefault="00FD455F" w:rsidP="00FD455F">
            <w:pPr>
              <w:keepNext/>
              <w:widowControl w:val="0"/>
              <w:spacing w:after="0" w:line="240" w:lineRule="auto"/>
              <w:jc w:val="right"/>
              <w:rPr>
                <w:rFonts w:cs="Arial"/>
              </w:rPr>
            </w:pPr>
            <w:r w:rsidRPr="00DA11C4">
              <w:rPr>
                <w:rFonts w:cs="Arial"/>
              </w:rPr>
              <w:t>$0</w:t>
            </w:r>
          </w:p>
        </w:tc>
      </w:tr>
      <w:tr w:rsidR="00FD455F" w:rsidRPr="00DA11C4" w14:paraId="6F333D36" w14:textId="77777777" w:rsidTr="00FD455F">
        <w:trPr>
          <w:cantSplit/>
        </w:trPr>
        <w:tc>
          <w:tcPr>
            <w:tcW w:w="7027" w:type="dxa"/>
          </w:tcPr>
          <w:p w14:paraId="09FC84EF" w14:textId="77777777" w:rsidR="00FD455F" w:rsidRPr="00DA11C4" w:rsidRDefault="00FD455F" w:rsidP="00FD455F">
            <w:pPr>
              <w:keepNext/>
              <w:spacing w:after="0" w:line="240" w:lineRule="auto"/>
            </w:pPr>
            <w:r w:rsidRPr="00DA11C4">
              <w:t>5. Excess match carried over to next Federal fiscal year (Line 3 minus Line 4)</w:t>
            </w:r>
          </w:p>
        </w:tc>
        <w:tc>
          <w:tcPr>
            <w:tcW w:w="2323" w:type="dxa"/>
          </w:tcPr>
          <w:p w14:paraId="378472C2" w14:textId="035F775E" w:rsidR="00FD455F" w:rsidRPr="00DA11C4" w:rsidRDefault="00DA11C4" w:rsidP="00FD455F">
            <w:pPr>
              <w:keepNext/>
              <w:widowControl w:val="0"/>
              <w:spacing w:after="0" w:line="240" w:lineRule="auto"/>
              <w:jc w:val="right"/>
              <w:rPr>
                <w:rFonts w:cs="Arial"/>
              </w:rPr>
            </w:pPr>
            <w:r w:rsidRPr="00DA11C4">
              <w:rPr>
                <w:rFonts w:cs="Arial"/>
              </w:rPr>
              <w:t>$1,671,643</w:t>
            </w:r>
          </w:p>
        </w:tc>
      </w:tr>
    </w:tbl>
    <w:p w14:paraId="1BC03E6D" w14:textId="77777777" w:rsidR="004144D5" w:rsidRDefault="008702AA">
      <w:pPr>
        <w:pStyle w:val="Caption"/>
        <w:jc w:val="center"/>
        <w:rPr>
          <w:rFonts w:asciiTheme="minorHAnsi" w:hAnsiTheme="minorHAnsi"/>
        </w:rPr>
      </w:pPr>
      <w:r w:rsidRPr="00DA11C4">
        <w:rPr>
          <w:rFonts w:asciiTheme="minorHAnsi" w:hAnsiTheme="minorHAnsi"/>
        </w:rPr>
        <w:t xml:space="preserve">Table </w:t>
      </w:r>
      <w:r w:rsidRPr="00DA11C4">
        <w:rPr>
          <w:rFonts w:asciiTheme="minorHAnsi" w:hAnsiTheme="minorHAnsi"/>
        </w:rPr>
        <w:fldChar w:fldCharType="begin"/>
      </w:r>
      <w:r w:rsidRPr="00DA11C4">
        <w:rPr>
          <w:rFonts w:asciiTheme="minorHAnsi" w:hAnsiTheme="minorHAnsi"/>
        </w:rPr>
        <w:instrText xml:space="preserve"> SEQ Table \* ARABIC </w:instrText>
      </w:r>
      <w:r w:rsidRPr="00DA11C4">
        <w:rPr>
          <w:rFonts w:asciiTheme="minorHAnsi" w:hAnsiTheme="minorHAnsi"/>
        </w:rPr>
        <w:fldChar w:fldCharType="separate"/>
      </w:r>
      <w:r w:rsidRPr="00DA11C4">
        <w:rPr>
          <w:rFonts w:asciiTheme="minorHAnsi" w:hAnsiTheme="minorHAnsi"/>
        </w:rPr>
        <w:t>5</w:t>
      </w:r>
      <w:r w:rsidRPr="00DA11C4">
        <w:rPr>
          <w:rFonts w:asciiTheme="minorHAnsi" w:hAnsiTheme="minorHAnsi"/>
        </w:rPr>
        <w:fldChar w:fldCharType="end"/>
      </w:r>
      <w:r w:rsidRPr="00DA11C4">
        <w:rPr>
          <w:rFonts w:asciiTheme="minorHAnsi" w:hAnsiTheme="minorHAnsi"/>
        </w:rPr>
        <w:t xml:space="preserve"> – Fiscal Year Summary - HOME Match Report</w:t>
      </w:r>
    </w:p>
    <w:p w14:paraId="39278E2D" w14:textId="77777777" w:rsidR="004144D5" w:rsidRDefault="004144D5">
      <w:pPr>
        <w:widowControl w:val="0"/>
        <w:spacing w:line="204" w:lineRule="auto"/>
        <w:rPr>
          <w:rFonts w:cs="Arial"/>
        </w:rPr>
      </w:pPr>
    </w:p>
    <w:p w14:paraId="3D861F20" w14:textId="77777777" w:rsidR="004144D5" w:rsidRDefault="004144D5">
      <w:pPr>
        <w:widowControl w:val="0"/>
        <w:spacing w:line="204" w:lineRule="auto"/>
        <w:rPr>
          <w:rFonts w:cs="Arial"/>
        </w:rPr>
      </w:pPr>
    </w:p>
    <w:p w14:paraId="5D64F31A" w14:textId="77777777" w:rsidR="004144D5" w:rsidRDefault="004144D5">
      <w:pPr>
        <w:keepNext/>
        <w:spacing w:after="0" w:line="240" w:lineRule="auto"/>
        <w:rPr>
          <w:b/>
          <w:sz w:val="24"/>
          <w:szCs w:val="24"/>
        </w:rPr>
        <w:sectPr w:rsidR="004144D5">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38"/>
        <w:gridCol w:w="1439"/>
        <w:gridCol w:w="1439"/>
        <w:gridCol w:w="1439"/>
        <w:gridCol w:w="1439"/>
        <w:gridCol w:w="1439"/>
        <w:gridCol w:w="1439"/>
        <w:gridCol w:w="1439"/>
        <w:gridCol w:w="1439"/>
      </w:tblGrid>
      <w:tr w:rsidR="004144D5" w14:paraId="1886A9C9" w14:textId="77777777" w:rsidTr="00632172">
        <w:trPr>
          <w:cantSplit/>
          <w:tblHeader/>
        </w:trPr>
        <w:tc>
          <w:tcPr>
            <w:tcW w:w="12950" w:type="dxa"/>
            <w:gridSpan w:val="9"/>
          </w:tcPr>
          <w:p w14:paraId="04CF1C8B" w14:textId="77777777" w:rsidR="004144D5" w:rsidRDefault="008702AA">
            <w:pPr>
              <w:keepNext/>
              <w:widowControl w:val="0"/>
              <w:tabs>
                <w:tab w:val="left" w:pos="405"/>
                <w:tab w:val="center" w:pos="6480"/>
              </w:tabs>
              <w:spacing w:after="0" w:line="240" w:lineRule="auto"/>
              <w:rPr>
                <w:b/>
              </w:rPr>
            </w:pPr>
            <w:r>
              <w:rPr>
                <w:b/>
              </w:rPr>
              <w:lastRenderedPageBreak/>
              <w:tab/>
            </w:r>
            <w:r>
              <w:rPr>
                <w:b/>
              </w:rPr>
              <w:tab/>
              <w:t>Match Contribution for the Federal Fiscal Year</w:t>
            </w:r>
          </w:p>
        </w:tc>
      </w:tr>
      <w:tr w:rsidR="004144D5" w14:paraId="21EC1DF7" w14:textId="77777777" w:rsidTr="00632172">
        <w:trPr>
          <w:cantSplit/>
          <w:tblHeader/>
        </w:trPr>
        <w:tc>
          <w:tcPr>
            <w:tcW w:w="1438" w:type="dxa"/>
          </w:tcPr>
          <w:p w14:paraId="012C3AB9" w14:textId="77777777" w:rsidR="004144D5" w:rsidRDefault="008702AA">
            <w:pPr>
              <w:keepNext/>
              <w:widowControl w:val="0"/>
              <w:spacing w:after="0" w:line="240" w:lineRule="auto"/>
              <w:jc w:val="center"/>
              <w:rPr>
                <w:b/>
                <w:sz w:val="20"/>
                <w:szCs w:val="20"/>
              </w:rPr>
            </w:pPr>
            <w:r>
              <w:rPr>
                <w:b/>
                <w:sz w:val="20"/>
                <w:szCs w:val="20"/>
              </w:rPr>
              <w:t>Project No. or Other ID</w:t>
            </w:r>
          </w:p>
        </w:tc>
        <w:tc>
          <w:tcPr>
            <w:tcW w:w="1439" w:type="dxa"/>
          </w:tcPr>
          <w:p w14:paraId="18D56F40" w14:textId="77777777" w:rsidR="004144D5" w:rsidRDefault="008702AA">
            <w:pPr>
              <w:keepNext/>
              <w:widowControl w:val="0"/>
              <w:spacing w:after="0" w:line="240" w:lineRule="auto"/>
              <w:jc w:val="center"/>
              <w:rPr>
                <w:b/>
                <w:sz w:val="20"/>
                <w:szCs w:val="20"/>
              </w:rPr>
            </w:pPr>
            <w:r>
              <w:rPr>
                <w:b/>
                <w:sz w:val="20"/>
                <w:szCs w:val="20"/>
              </w:rPr>
              <w:t>Date of Contribution</w:t>
            </w:r>
          </w:p>
        </w:tc>
        <w:tc>
          <w:tcPr>
            <w:tcW w:w="1439" w:type="dxa"/>
          </w:tcPr>
          <w:p w14:paraId="4F19ABE3" w14:textId="77777777" w:rsidR="004144D5" w:rsidRDefault="008702AA">
            <w:pPr>
              <w:keepNext/>
              <w:widowControl w:val="0"/>
              <w:spacing w:after="0" w:line="240" w:lineRule="auto"/>
              <w:jc w:val="center"/>
              <w:rPr>
                <w:b/>
                <w:sz w:val="20"/>
                <w:szCs w:val="20"/>
              </w:rPr>
            </w:pPr>
            <w:r>
              <w:rPr>
                <w:b/>
                <w:sz w:val="20"/>
                <w:szCs w:val="20"/>
              </w:rPr>
              <w:t>Cash</w:t>
            </w:r>
          </w:p>
          <w:p w14:paraId="26E40D4E" w14:textId="77777777" w:rsidR="004144D5" w:rsidRDefault="008702AA">
            <w:pPr>
              <w:keepNext/>
              <w:widowControl w:val="0"/>
              <w:spacing w:after="0" w:line="240" w:lineRule="auto"/>
              <w:jc w:val="center"/>
              <w:rPr>
                <w:b/>
                <w:sz w:val="20"/>
                <w:szCs w:val="20"/>
              </w:rPr>
            </w:pPr>
            <w:r>
              <w:rPr>
                <w:b/>
                <w:sz w:val="20"/>
                <w:szCs w:val="20"/>
              </w:rPr>
              <w:t>(non-Federal sources)</w:t>
            </w:r>
          </w:p>
        </w:tc>
        <w:tc>
          <w:tcPr>
            <w:tcW w:w="1439" w:type="dxa"/>
          </w:tcPr>
          <w:p w14:paraId="15DF1F70" w14:textId="77777777" w:rsidR="004144D5" w:rsidRDefault="008702AA">
            <w:pPr>
              <w:keepNext/>
              <w:widowControl w:val="0"/>
              <w:spacing w:after="0" w:line="240" w:lineRule="auto"/>
              <w:jc w:val="center"/>
              <w:rPr>
                <w:b/>
                <w:sz w:val="20"/>
                <w:szCs w:val="20"/>
              </w:rPr>
            </w:pPr>
            <w:r>
              <w:rPr>
                <w:b/>
                <w:sz w:val="20"/>
                <w:szCs w:val="20"/>
              </w:rPr>
              <w:t>Foregone Taxes, Fees, Charges</w:t>
            </w:r>
          </w:p>
        </w:tc>
        <w:tc>
          <w:tcPr>
            <w:tcW w:w="1439" w:type="dxa"/>
          </w:tcPr>
          <w:p w14:paraId="2BC5C4B6" w14:textId="77777777" w:rsidR="004144D5" w:rsidRDefault="008702AA">
            <w:pPr>
              <w:keepNext/>
              <w:widowControl w:val="0"/>
              <w:spacing w:after="0" w:line="240" w:lineRule="auto"/>
              <w:jc w:val="center"/>
              <w:rPr>
                <w:b/>
                <w:sz w:val="20"/>
                <w:szCs w:val="20"/>
              </w:rPr>
            </w:pPr>
            <w:r>
              <w:rPr>
                <w:b/>
                <w:sz w:val="20"/>
                <w:szCs w:val="20"/>
              </w:rPr>
              <w:t>Appraised Land/Real Property</w:t>
            </w:r>
          </w:p>
        </w:tc>
        <w:tc>
          <w:tcPr>
            <w:tcW w:w="1439" w:type="dxa"/>
          </w:tcPr>
          <w:p w14:paraId="5D18365C" w14:textId="77777777" w:rsidR="004144D5" w:rsidRDefault="008702AA">
            <w:pPr>
              <w:keepNext/>
              <w:widowControl w:val="0"/>
              <w:spacing w:after="0" w:line="240" w:lineRule="auto"/>
              <w:jc w:val="center"/>
              <w:rPr>
                <w:b/>
                <w:sz w:val="20"/>
                <w:szCs w:val="20"/>
              </w:rPr>
            </w:pPr>
            <w:r>
              <w:rPr>
                <w:b/>
                <w:sz w:val="20"/>
                <w:szCs w:val="20"/>
              </w:rPr>
              <w:t>Required Infrastructure</w:t>
            </w:r>
          </w:p>
        </w:tc>
        <w:tc>
          <w:tcPr>
            <w:tcW w:w="1439" w:type="dxa"/>
          </w:tcPr>
          <w:p w14:paraId="04EA42C3" w14:textId="77777777" w:rsidR="004144D5" w:rsidRDefault="008702AA">
            <w:pPr>
              <w:keepNext/>
              <w:widowControl w:val="0"/>
              <w:spacing w:after="0" w:line="240" w:lineRule="auto"/>
              <w:jc w:val="center"/>
              <w:rPr>
                <w:b/>
                <w:sz w:val="20"/>
                <w:szCs w:val="20"/>
              </w:rPr>
            </w:pPr>
            <w:r>
              <w:rPr>
                <w:b/>
                <w:sz w:val="20"/>
                <w:szCs w:val="20"/>
              </w:rPr>
              <w:t>Site Preparation, Construction Materials, Donated labor</w:t>
            </w:r>
          </w:p>
        </w:tc>
        <w:tc>
          <w:tcPr>
            <w:tcW w:w="1439" w:type="dxa"/>
          </w:tcPr>
          <w:p w14:paraId="2A0FF66D" w14:textId="77777777" w:rsidR="004144D5" w:rsidRDefault="008702AA">
            <w:pPr>
              <w:keepNext/>
              <w:widowControl w:val="0"/>
              <w:spacing w:after="0" w:line="240" w:lineRule="auto"/>
              <w:jc w:val="center"/>
              <w:rPr>
                <w:b/>
                <w:sz w:val="20"/>
                <w:szCs w:val="20"/>
              </w:rPr>
            </w:pPr>
            <w:r>
              <w:rPr>
                <w:b/>
                <w:sz w:val="20"/>
                <w:szCs w:val="20"/>
              </w:rPr>
              <w:t>Bond Financing</w:t>
            </w:r>
          </w:p>
        </w:tc>
        <w:tc>
          <w:tcPr>
            <w:tcW w:w="1439" w:type="dxa"/>
          </w:tcPr>
          <w:p w14:paraId="416D874B" w14:textId="77777777" w:rsidR="004144D5" w:rsidRDefault="008702AA">
            <w:pPr>
              <w:keepNext/>
              <w:widowControl w:val="0"/>
              <w:spacing w:after="0" w:line="240" w:lineRule="auto"/>
              <w:jc w:val="center"/>
              <w:rPr>
                <w:b/>
                <w:sz w:val="20"/>
                <w:szCs w:val="20"/>
              </w:rPr>
            </w:pPr>
            <w:r>
              <w:rPr>
                <w:b/>
                <w:sz w:val="20"/>
                <w:szCs w:val="20"/>
              </w:rPr>
              <w:t>Total Match</w:t>
            </w:r>
          </w:p>
        </w:tc>
      </w:tr>
      <w:tr w:rsidR="00632172" w14:paraId="07143988" w14:textId="77777777" w:rsidTr="00632172">
        <w:trPr>
          <w:cantSplit/>
        </w:trPr>
        <w:tc>
          <w:tcPr>
            <w:tcW w:w="1438" w:type="dxa"/>
          </w:tcPr>
          <w:p w14:paraId="7A465EC6" w14:textId="335B889F" w:rsidR="00632172" w:rsidRPr="00DA11C4" w:rsidRDefault="00632172" w:rsidP="00632172">
            <w:pPr>
              <w:keepNext/>
              <w:widowControl w:val="0"/>
              <w:spacing w:after="0" w:line="240" w:lineRule="auto"/>
              <w:rPr>
                <w:sz w:val="20"/>
                <w:szCs w:val="20"/>
              </w:rPr>
            </w:pPr>
            <w:r w:rsidRPr="00DA11C4">
              <w:rPr>
                <w:sz w:val="20"/>
                <w:szCs w:val="20"/>
              </w:rPr>
              <w:t>Housing Trust Fund - 3506 Westview Ave</w:t>
            </w:r>
          </w:p>
        </w:tc>
        <w:tc>
          <w:tcPr>
            <w:tcW w:w="1439" w:type="dxa"/>
          </w:tcPr>
          <w:p w14:paraId="78AECE28" w14:textId="59950C02" w:rsidR="00632172" w:rsidRPr="00DA11C4" w:rsidRDefault="00632172" w:rsidP="00632172">
            <w:pPr>
              <w:keepNext/>
              <w:widowControl w:val="0"/>
              <w:spacing w:after="0" w:line="240" w:lineRule="auto"/>
              <w:rPr>
                <w:sz w:val="20"/>
                <w:szCs w:val="20"/>
              </w:rPr>
            </w:pPr>
            <w:r w:rsidRPr="00DA11C4">
              <w:rPr>
                <w:sz w:val="20"/>
                <w:szCs w:val="20"/>
              </w:rPr>
              <w:t>3/23/2022</w:t>
            </w:r>
          </w:p>
        </w:tc>
        <w:tc>
          <w:tcPr>
            <w:tcW w:w="1439" w:type="dxa"/>
          </w:tcPr>
          <w:p w14:paraId="6527DB07" w14:textId="45FA972C" w:rsidR="00632172" w:rsidRPr="00DA11C4" w:rsidRDefault="00632172" w:rsidP="00632172">
            <w:pPr>
              <w:keepNext/>
              <w:widowControl w:val="0"/>
              <w:spacing w:after="0" w:line="240" w:lineRule="auto"/>
              <w:rPr>
                <w:sz w:val="20"/>
                <w:szCs w:val="20"/>
              </w:rPr>
            </w:pPr>
            <w:r w:rsidRPr="00DA11C4">
              <w:rPr>
                <w:sz w:val="20"/>
                <w:szCs w:val="20"/>
              </w:rPr>
              <w:t>134,500</w:t>
            </w:r>
          </w:p>
        </w:tc>
        <w:tc>
          <w:tcPr>
            <w:tcW w:w="1439" w:type="dxa"/>
          </w:tcPr>
          <w:p w14:paraId="450A772E" w14:textId="77777777" w:rsidR="00632172" w:rsidRPr="00DA11C4" w:rsidRDefault="00632172" w:rsidP="00632172">
            <w:pPr>
              <w:keepNext/>
              <w:widowControl w:val="0"/>
              <w:spacing w:after="0" w:line="240" w:lineRule="auto"/>
              <w:rPr>
                <w:sz w:val="20"/>
                <w:szCs w:val="20"/>
              </w:rPr>
            </w:pPr>
          </w:p>
        </w:tc>
        <w:tc>
          <w:tcPr>
            <w:tcW w:w="1439" w:type="dxa"/>
          </w:tcPr>
          <w:p w14:paraId="3D8AFF2C" w14:textId="77777777" w:rsidR="00632172" w:rsidRPr="00DA11C4" w:rsidRDefault="00632172" w:rsidP="00632172">
            <w:pPr>
              <w:keepNext/>
              <w:widowControl w:val="0"/>
              <w:spacing w:after="0" w:line="240" w:lineRule="auto"/>
              <w:rPr>
                <w:sz w:val="20"/>
                <w:szCs w:val="20"/>
              </w:rPr>
            </w:pPr>
          </w:p>
        </w:tc>
        <w:tc>
          <w:tcPr>
            <w:tcW w:w="1439" w:type="dxa"/>
          </w:tcPr>
          <w:p w14:paraId="186BFE33" w14:textId="77777777" w:rsidR="00632172" w:rsidRPr="00DA11C4" w:rsidRDefault="00632172" w:rsidP="00632172">
            <w:pPr>
              <w:keepNext/>
              <w:widowControl w:val="0"/>
              <w:spacing w:after="0" w:line="240" w:lineRule="auto"/>
              <w:rPr>
                <w:sz w:val="20"/>
                <w:szCs w:val="20"/>
              </w:rPr>
            </w:pPr>
          </w:p>
        </w:tc>
        <w:tc>
          <w:tcPr>
            <w:tcW w:w="1439" w:type="dxa"/>
          </w:tcPr>
          <w:p w14:paraId="02039B62" w14:textId="77777777" w:rsidR="00632172" w:rsidRPr="00DA11C4" w:rsidRDefault="00632172" w:rsidP="00632172">
            <w:pPr>
              <w:keepNext/>
              <w:widowControl w:val="0"/>
              <w:spacing w:after="0" w:line="240" w:lineRule="auto"/>
              <w:rPr>
                <w:sz w:val="20"/>
                <w:szCs w:val="20"/>
              </w:rPr>
            </w:pPr>
          </w:p>
        </w:tc>
        <w:tc>
          <w:tcPr>
            <w:tcW w:w="1439" w:type="dxa"/>
          </w:tcPr>
          <w:p w14:paraId="5F6CC28F" w14:textId="77777777" w:rsidR="00632172" w:rsidRPr="00DA11C4" w:rsidRDefault="00632172" w:rsidP="00632172">
            <w:pPr>
              <w:keepNext/>
              <w:widowControl w:val="0"/>
              <w:spacing w:after="0" w:line="240" w:lineRule="auto"/>
              <w:rPr>
                <w:sz w:val="20"/>
                <w:szCs w:val="20"/>
              </w:rPr>
            </w:pPr>
          </w:p>
        </w:tc>
        <w:tc>
          <w:tcPr>
            <w:tcW w:w="1439" w:type="dxa"/>
          </w:tcPr>
          <w:p w14:paraId="6A70DE7C" w14:textId="398642C9" w:rsidR="00632172" w:rsidRPr="00DA11C4" w:rsidRDefault="00632172" w:rsidP="00632172">
            <w:pPr>
              <w:keepNext/>
              <w:widowControl w:val="0"/>
              <w:spacing w:after="0" w:line="240" w:lineRule="auto"/>
              <w:rPr>
                <w:sz w:val="20"/>
                <w:szCs w:val="20"/>
              </w:rPr>
            </w:pPr>
            <w:r w:rsidRPr="00DA11C4">
              <w:rPr>
                <w:sz w:val="20"/>
                <w:szCs w:val="20"/>
              </w:rPr>
              <w:t>134,500</w:t>
            </w:r>
          </w:p>
        </w:tc>
      </w:tr>
      <w:tr w:rsidR="00632172" w14:paraId="04E27356" w14:textId="77777777" w:rsidTr="00632172">
        <w:trPr>
          <w:cantSplit/>
        </w:trPr>
        <w:tc>
          <w:tcPr>
            <w:tcW w:w="1438" w:type="dxa"/>
          </w:tcPr>
          <w:p w14:paraId="2EBFE3B8" w14:textId="5C5B8D63" w:rsidR="00632172" w:rsidRPr="00DA11C4" w:rsidRDefault="00DA11C4" w:rsidP="00632172">
            <w:pPr>
              <w:keepNext/>
              <w:widowControl w:val="0"/>
              <w:spacing w:after="0" w:line="240" w:lineRule="auto"/>
              <w:rPr>
                <w:sz w:val="20"/>
                <w:szCs w:val="20"/>
              </w:rPr>
            </w:pPr>
            <w:r w:rsidRPr="00DA11C4">
              <w:rPr>
                <w:sz w:val="20"/>
                <w:szCs w:val="20"/>
              </w:rPr>
              <w:t>Community Partners SF Rehab</w:t>
            </w:r>
          </w:p>
        </w:tc>
        <w:tc>
          <w:tcPr>
            <w:tcW w:w="1439" w:type="dxa"/>
          </w:tcPr>
          <w:p w14:paraId="128FE8EE" w14:textId="082FECEC" w:rsidR="00632172" w:rsidRPr="00DA11C4" w:rsidRDefault="00DA11C4" w:rsidP="00632172">
            <w:pPr>
              <w:keepNext/>
              <w:widowControl w:val="0"/>
              <w:spacing w:after="0" w:line="240" w:lineRule="auto"/>
              <w:rPr>
                <w:sz w:val="20"/>
                <w:szCs w:val="20"/>
              </w:rPr>
            </w:pPr>
            <w:r w:rsidRPr="00DA11C4">
              <w:rPr>
                <w:sz w:val="20"/>
                <w:szCs w:val="20"/>
              </w:rPr>
              <w:t>5/26/2022</w:t>
            </w:r>
          </w:p>
        </w:tc>
        <w:tc>
          <w:tcPr>
            <w:tcW w:w="1439" w:type="dxa"/>
          </w:tcPr>
          <w:p w14:paraId="35E7B932" w14:textId="434E02DC" w:rsidR="00632172" w:rsidRPr="00DA11C4" w:rsidRDefault="00DA11C4" w:rsidP="00632172">
            <w:pPr>
              <w:keepNext/>
              <w:widowControl w:val="0"/>
              <w:spacing w:after="0" w:line="240" w:lineRule="auto"/>
              <w:rPr>
                <w:sz w:val="20"/>
                <w:szCs w:val="20"/>
              </w:rPr>
            </w:pPr>
            <w:r w:rsidRPr="00DA11C4">
              <w:rPr>
                <w:sz w:val="20"/>
                <w:szCs w:val="20"/>
              </w:rPr>
              <w:t>186,931</w:t>
            </w:r>
          </w:p>
        </w:tc>
        <w:tc>
          <w:tcPr>
            <w:tcW w:w="1439" w:type="dxa"/>
          </w:tcPr>
          <w:p w14:paraId="15B878A0" w14:textId="77777777" w:rsidR="00632172" w:rsidRPr="00DA11C4" w:rsidRDefault="00632172" w:rsidP="00632172">
            <w:pPr>
              <w:keepNext/>
              <w:widowControl w:val="0"/>
              <w:spacing w:after="0" w:line="240" w:lineRule="auto"/>
              <w:rPr>
                <w:sz w:val="20"/>
                <w:szCs w:val="20"/>
              </w:rPr>
            </w:pPr>
          </w:p>
        </w:tc>
        <w:tc>
          <w:tcPr>
            <w:tcW w:w="1439" w:type="dxa"/>
          </w:tcPr>
          <w:p w14:paraId="60F85436" w14:textId="77777777" w:rsidR="00632172" w:rsidRPr="00DA11C4" w:rsidRDefault="00632172" w:rsidP="00632172">
            <w:pPr>
              <w:keepNext/>
              <w:widowControl w:val="0"/>
              <w:spacing w:after="0" w:line="240" w:lineRule="auto"/>
              <w:rPr>
                <w:sz w:val="20"/>
                <w:szCs w:val="20"/>
              </w:rPr>
            </w:pPr>
          </w:p>
        </w:tc>
        <w:tc>
          <w:tcPr>
            <w:tcW w:w="1439" w:type="dxa"/>
          </w:tcPr>
          <w:p w14:paraId="31C37D66" w14:textId="77777777" w:rsidR="00632172" w:rsidRPr="00DA11C4" w:rsidRDefault="00632172" w:rsidP="00632172">
            <w:pPr>
              <w:keepNext/>
              <w:widowControl w:val="0"/>
              <w:spacing w:after="0" w:line="240" w:lineRule="auto"/>
              <w:rPr>
                <w:sz w:val="20"/>
                <w:szCs w:val="20"/>
              </w:rPr>
            </w:pPr>
          </w:p>
        </w:tc>
        <w:tc>
          <w:tcPr>
            <w:tcW w:w="1439" w:type="dxa"/>
          </w:tcPr>
          <w:p w14:paraId="33AE8D78" w14:textId="77777777" w:rsidR="00632172" w:rsidRPr="00DA11C4" w:rsidRDefault="00632172" w:rsidP="00632172">
            <w:pPr>
              <w:keepNext/>
              <w:widowControl w:val="0"/>
              <w:spacing w:after="0" w:line="240" w:lineRule="auto"/>
              <w:rPr>
                <w:sz w:val="20"/>
                <w:szCs w:val="20"/>
              </w:rPr>
            </w:pPr>
          </w:p>
        </w:tc>
        <w:tc>
          <w:tcPr>
            <w:tcW w:w="1439" w:type="dxa"/>
          </w:tcPr>
          <w:p w14:paraId="4A75FF26" w14:textId="77777777" w:rsidR="00632172" w:rsidRPr="00DA11C4" w:rsidRDefault="00632172" w:rsidP="00632172">
            <w:pPr>
              <w:keepNext/>
              <w:widowControl w:val="0"/>
              <w:spacing w:after="0" w:line="240" w:lineRule="auto"/>
              <w:rPr>
                <w:sz w:val="20"/>
                <w:szCs w:val="20"/>
              </w:rPr>
            </w:pPr>
          </w:p>
        </w:tc>
        <w:tc>
          <w:tcPr>
            <w:tcW w:w="1439" w:type="dxa"/>
          </w:tcPr>
          <w:p w14:paraId="2BCA2461" w14:textId="229FF9AD" w:rsidR="00632172" w:rsidRPr="00DA11C4" w:rsidRDefault="00DA11C4" w:rsidP="00632172">
            <w:pPr>
              <w:keepNext/>
              <w:widowControl w:val="0"/>
              <w:spacing w:after="0" w:line="240" w:lineRule="auto"/>
              <w:rPr>
                <w:sz w:val="20"/>
                <w:szCs w:val="20"/>
              </w:rPr>
            </w:pPr>
            <w:r w:rsidRPr="00DA11C4">
              <w:rPr>
                <w:sz w:val="20"/>
                <w:szCs w:val="20"/>
              </w:rPr>
              <w:t>186,931</w:t>
            </w:r>
          </w:p>
        </w:tc>
      </w:tr>
    </w:tbl>
    <w:p w14:paraId="2DEFBAE6"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Match Contribution for the Federal Fiscal Year</w:t>
      </w:r>
    </w:p>
    <w:p w14:paraId="60E1CEA3" w14:textId="77777777" w:rsidR="004144D5" w:rsidRDefault="004144D5"/>
    <w:p w14:paraId="51C12F30" w14:textId="77777777" w:rsidR="004144D5" w:rsidRDefault="008702AA">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89"/>
        <w:gridCol w:w="2590"/>
        <w:gridCol w:w="2590"/>
        <w:gridCol w:w="2590"/>
        <w:gridCol w:w="2591"/>
      </w:tblGrid>
      <w:tr w:rsidR="004144D5" w14:paraId="4AE9CC68" w14:textId="77777777" w:rsidTr="002061A7">
        <w:trPr>
          <w:cantSplit/>
          <w:tblHeader/>
        </w:trPr>
        <w:tc>
          <w:tcPr>
            <w:tcW w:w="12950" w:type="dxa"/>
            <w:gridSpan w:val="5"/>
          </w:tcPr>
          <w:p w14:paraId="7B3C1475" w14:textId="77777777" w:rsidR="004144D5" w:rsidRDefault="008702AA">
            <w:pPr>
              <w:keepNext/>
              <w:widowControl w:val="0"/>
              <w:spacing w:after="0" w:line="240" w:lineRule="auto"/>
              <w:rPr>
                <w:b/>
              </w:rPr>
            </w:pPr>
            <w:r>
              <w:rPr>
                <w:b/>
              </w:rPr>
              <w:t xml:space="preserve">Program Income </w:t>
            </w:r>
            <w:r>
              <w:t>– Enter the program amounts for the reporting period</w:t>
            </w:r>
          </w:p>
        </w:tc>
      </w:tr>
      <w:tr w:rsidR="004144D5" w14:paraId="38429C40" w14:textId="77777777" w:rsidTr="002061A7">
        <w:trPr>
          <w:cantSplit/>
          <w:tblHeader/>
        </w:trPr>
        <w:tc>
          <w:tcPr>
            <w:tcW w:w="2589" w:type="dxa"/>
          </w:tcPr>
          <w:p w14:paraId="06538E06" w14:textId="4799DB7D" w:rsidR="004144D5" w:rsidRDefault="008702AA">
            <w:pPr>
              <w:keepNext/>
              <w:spacing w:after="0" w:line="240" w:lineRule="auto"/>
              <w:jc w:val="center"/>
              <w:rPr>
                <w:b/>
              </w:rPr>
            </w:pPr>
            <w:r>
              <w:rPr>
                <w:b/>
              </w:rPr>
              <w:t>Balance on hand at beginning of reporting period</w:t>
            </w:r>
          </w:p>
          <w:p w14:paraId="4E7C204B" w14:textId="77777777" w:rsidR="004144D5" w:rsidRDefault="008702AA">
            <w:pPr>
              <w:keepNext/>
              <w:spacing w:after="0" w:line="240" w:lineRule="auto"/>
              <w:jc w:val="center"/>
              <w:rPr>
                <w:b/>
              </w:rPr>
            </w:pPr>
            <w:r>
              <w:rPr>
                <w:b/>
              </w:rPr>
              <w:t>$</w:t>
            </w:r>
          </w:p>
        </w:tc>
        <w:tc>
          <w:tcPr>
            <w:tcW w:w="2590" w:type="dxa"/>
          </w:tcPr>
          <w:p w14:paraId="0AEFCC38" w14:textId="77777777" w:rsidR="004144D5" w:rsidRDefault="008702AA">
            <w:pPr>
              <w:keepNext/>
              <w:spacing w:after="0" w:line="240" w:lineRule="auto"/>
              <w:jc w:val="center"/>
              <w:rPr>
                <w:b/>
              </w:rPr>
            </w:pPr>
            <w:r>
              <w:rPr>
                <w:b/>
              </w:rPr>
              <w:t>Amount received during reporting period</w:t>
            </w:r>
          </w:p>
          <w:p w14:paraId="2C7A3432" w14:textId="77777777" w:rsidR="004144D5" w:rsidRDefault="008702AA">
            <w:pPr>
              <w:keepNext/>
              <w:spacing w:after="0" w:line="240" w:lineRule="auto"/>
              <w:jc w:val="center"/>
              <w:rPr>
                <w:b/>
              </w:rPr>
            </w:pPr>
            <w:r>
              <w:rPr>
                <w:b/>
              </w:rPr>
              <w:t>$</w:t>
            </w:r>
          </w:p>
        </w:tc>
        <w:tc>
          <w:tcPr>
            <w:tcW w:w="2590" w:type="dxa"/>
          </w:tcPr>
          <w:p w14:paraId="67313050" w14:textId="77777777" w:rsidR="004144D5" w:rsidRDefault="008702AA">
            <w:pPr>
              <w:keepNext/>
              <w:spacing w:after="0" w:line="240" w:lineRule="auto"/>
              <w:jc w:val="center"/>
              <w:rPr>
                <w:b/>
              </w:rPr>
            </w:pPr>
            <w:r>
              <w:rPr>
                <w:b/>
              </w:rPr>
              <w:t>Total amount expended during reporting period</w:t>
            </w:r>
          </w:p>
          <w:p w14:paraId="65175835" w14:textId="77777777" w:rsidR="004144D5" w:rsidRDefault="008702AA">
            <w:pPr>
              <w:keepNext/>
              <w:spacing w:after="0" w:line="240" w:lineRule="auto"/>
              <w:jc w:val="center"/>
              <w:rPr>
                <w:b/>
              </w:rPr>
            </w:pPr>
            <w:r>
              <w:rPr>
                <w:b/>
              </w:rPr>
              <w:t>$</w:t>
            </w:r>
          </w:p>
        </w:tc>
        <w:tc>
          <w:tcPr>
            <w:tcW w:w="2590" w:type="dxa"/>
          </w:tcPr>
          <w:p w14:paraId="4B9FDFB7" w14:textId="77777777" w:rsidR="004144D5" w:rsidRDefault="008702AA">
            <w:pPr>
              <w:keepNext/>
              <w:spacing w:after="0" w:line="240" w:lineRule="auto"/>
              <w:jc w:val="center"/>
              <w:rPr>
                <w:b/>
              </w:rPr>
            </w:pPr>
            <w:r>
              <w:rPr>
                <w:b/>
              </w:rPr>
              <w:t>Amount expended for TBRA</w:t>
            </w:r>
          </w:p>
          <w:p w14:paraId="4F564FFD" w14:textId="77777777" w:rsidR="004144D5" w:rsidRDefault="008702AA">
            <w:pPr>
              <w:keepNext/>
              <w:spacing w:after="0" w:line="240" w:lineRule="auto"/>
              <w:jc w:val="center"/>
              <w:rPr>
                <w:b/>
              </w:rPr>
            </w:pPr>
            <w:r>
              <w:rPr>
                <w:b/>
              </w:rPr>
              <w:t>$</w:t>
            </w:r>
          </w:p>
        </w:tc>
        <w:tc>
          <w:tcPr>
            <w:tcW w:w="2591" w:type="dxa"/>
          </w:tcPr>
          <w:p w14:paraId="3D4774F4" w14:textId="77777777" w:rsidR="004144D5" w:rsidRDefault="008702AA">
            <w:pPr>
              <w:keepNext/>
              <w:spacing w:after="0" w:line="240" w:lineRule="auto"/>
              <w:jc w:val="center"/>
              <w:rPr>
                <w:b/>
              </w:rPr>
            </w:pPr>
            <w:r>
              <w:rPr>
                <w:b/>
              </w:rPr>
              <w:t>Balance on hand at end of reporting period</w:t>
            </w:r>
          </w:p>
          <w:p w14:paraId="795E7886" w14:textId="77777777" w:rsidR="004144D5" w:rsidRDefault="008702AA">
            <w:pPr>
              <w:keepNext/>
              <w:spacing w:after="0" w:line="240" w:lineRule="auto"/>
              <w:jc w:val="center"/>
              <w:rPr>
                <w:b/>
              </w:rPr>
            </w:pPr>
            <w:r>
              <w:rPr>
                <w:b/>
              </w:rPr>
              <w:t>$</w:t>
            </w:r>
          </w:p>
        </w:tc>
      </w:tr>
      <w:tr w:rsidR="002061A7" w14:paraId="4E58671E" w14:textId="77777777" w:rsidTr="002061A7">
        <w:trPr>
          <w:cantSplit/>
        </w:trPr>
        <w:tc>
          <w:tcPr>
            <w:tcW w:w="2589" w:type="dxa"/>
          </w:tcPr>
          <w:p w14:paraId="6E71088E" w14:textId="49DA0ADE" w:rsidR="002061A7" w:rsidRDefault="002061A7" w:rsidP="002061A7">
            <w:pPr>
              <w:keepNext/>
              <w:widowControl w:val="0"/>
              <w:spacing w:after="0" w:line="240" w:lineRule="auto"/>
              <w:jc w:val="right"/>
              <w:rPr>
                <w:b/>
              </w:rPr>
            </w:pPr>
            <w:r w:rsidRPr="005D4DF1">
              <w:t>130,244</w:t>
            </w:r>
          </w:p>
        </w:tc>
        <w:tc>
          <w:tcPr>
            <w:tcW w:w="2590" w:type="dxa"/>
          </w:tcPr>
          <w:p w14:paraId="01623077" w14:textId="4CDFBBEB" w:rsidR="002061A7" w:rsidRDefault="002061A7" w:rsidP="002061A7">
            <w:pPr>
              <w:keepNext/>
              <w:widowControl w:val="0"/>
              <w:spacing w:after="0" w:line="240" w:lineRule="auto"/>
              <w:jc w:val="right"/>
              <w:rPr>
                <w:b/>
              </w:rPr>
            </w:pPr>
            <w:r w:rsidRPr="005D4DF1">
              <w:t>42,844</w:t>
            </w:r>
          </w:p>
        </w:tc>
        <w:tc>
          <w:tcPr>
            <w:tcW w:w="2590" w:type="dxa"/>
          </w:tcPr>
          <w:p w14:paraId="2EEA08E4" w14:textId="5B3F6E3D" w:rsidR="002061A7" w:rsidRPr="002061A7" w:rsidRDefault="002061A7" w:rsidP="002061A7">
            <w:pPr>
              <w:keepNext/>
              <w:widowControl w:val="0"/>
              <w:spacing w:after="0" w:line="240" w:lineRule="auto"/>
              <w:jc w:val="right"/>
              <w:rPr>
                <w:bCs/>
              </w:rPr>
            </w:pPr>
            <w:r w:rsidRPr="002061A7">
              <w:rPr>
                <w:bCs/>
              </w:rPr>
              <w:t>0</w:t>
            </w:r>
          </w:p>
        </w:tc>
        <w:tc>
          <w:tcPr>
            <w:tcW w:w="2590" w:type="dxa"/>
          </w:tcPr>
          <w:p w14:paraId="6363ED7E" w14:textId="2B750370" w:rsidR="002061A7" w:rsidRPr="002061A7" w:rsidRDefault="002061A7" w:rsidP="002061A7">
            <w:pPr>
              <w:keepNext/>
              <w:widowControl w:val="0"/>
              <w:spacing w:after="0" w:line="240" w:lineRule="auto"/>
              <w:jc w:val="right"/>
              <w:rPr>
                <w:bCs/>
              </w:rPr>
            </w:pPr>
            <w:r w:rsidRPr="002061A7">
              <w:rPr>
                <w:bCs/>
              </w:rPr>
              <w:t>0</w:t>
            </w:r>
          </w:p>
        </w:tc>
        <w:tc>
          <w:tcPr>
            <w:tcW w:w="2591" w:type="dxa"/>
          </w:tcPr>
          <w:p w14:paraId="0B9AD7E0" w14:textId="3E38F4F9" w:rsidR="002061A7" w:rsidRDefault="002061A7" w:rsidP="002061A7">
            <w:pPr>
              <w:keepNext/>
              <w:widowControl w:val="0"/>
              <w:spacing w:after="0" w:line="240" w:lineRule="auto"/>
              <w:jc w:val="right"/>
              <w:rPr>
                <w:b/>
              </w:rPr>
            </w:pPr>
            <w:r w:rsidRPr="005D4DF1">
              <w:t>173,088</w:t>
            </w:r>
          </w:p>
        </w:tc>
      </w:tr>
    </w:tbl>
    <w:p w14:paraId="3078D353"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Program Income</w:t>
      </w:r>
    </w:p>
    <w:p w14:paraId="264FE06F" w14:textId="77777777" w:rsidR="004144D5" w:rsidRDefault="004144D5">
      <w:pPr>
        <w:widowControl w:val="0"/>
        <w:spacing w:after="0" w:line="240" w:lineRule="auto"/>
        <w:rPr>
          <w:b/>
          <w:sz w:val="20"/>
          <w:szCs w:val="20"/>
        </w:rPr>
      </w:pPr>
    </w:p>
    <w:p w14:paraId="6161CE86" w14:textId="77777777" w:rsidR="004144D5" w:rsidRDefault="004144D5">
      <w:pPr>
        <w:widowControl w:val="0"/>
        <w:spacing w:after="0" w:line="240" w:lineRule="auto"/>
        <w:jc w:val="center"/>
        <w:rPr>
          <w:b/>
          <w:sz w:val="20"/>
          <w:szCs w:val="20"/>
        </w:rPr>
        <w:sectPr w:rsidR="004144D5">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4144D5" w14:paraId="3A7C23C0" w14:textId="77777777">
        <w:tc>
          <w:tcPr>
            <w:tcW w:w="9576" w:type="dxa"/>
          </w:tcPr>
          <w:p w14:paraId="003CE079" w14:textId="77777777" w:rsidR="004144D5" w:rsidRDefault="008702AA">
            <w:pPr>
              <w:keepNext/>
              <w:widowControl w:val="0"/>
              <w:spacing w:after="0" w:line="240" w:lineRule="auto"/>
              <w:rPr>
                <w:b/>
              </w:rPr>
            </w:pPr>
            <w:r>
              <w:rPr>
                <w:b/>
              </w:rPr>
              <w:lastRenderedPageBreak/>
              <w:t xml:space="preserve">Minority Business Enterprises and Women Business Enterprises – </w:t>
            </w:r>
            <w:r>
              <w:t>Indicate the number and dollar value of contracts for HOME projects completed during the reporting period</w:t>
            </w:r>
          </w:p>
        </w:tc>
      </w:tr>
    </w:tbl>
    <w:p w14:paraId="47745385" w14:textId="77777777" w:rsidR="004144D5" w:rsidRDefault="004144D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4144D5" w14:paraId="0589D27C" w14:textId="77777777">
        <w:trPr>
          <w:cantSplit/>
        </w:trPr>
        <w:tc>
          <w:tcPr>
            <w:tcW w:w="1368" w:type="dxa"/>
            <w:vMerge w:val="restart"/>
          </w:tcPr>
          <w:p w14:paraId="54B4E437" w14:textId="77777777" w:rsidR="004144D5" w:rsidRDefault="004144D5">
            <w:pPr>
              <w:keepNext/>
              <w:widowControl w:val="0"/>
              <w:spacing w:after="0" w:line="240" w:lineRule="auto"/>
              <w:rPr>
                <w:b/>
              </w:rPr>
            </w:pPr>
          </w:p>
        </w:tc>
        <w:tc>
          <w:tcPr>
            <w:tcW w:w="1368" w:type="dxa"/>
            <w:vMerge w:val="restart"/>
          </w:tcPr>
          <w:p w14:paraId="3AA3F616" w14:textId="77777777" w:rsidR="004144D5" w:rsidRDefault="008702AA">
            <w:pPr>
              <w:keepNext/>
              <w:widowControl w:val="0"/>
              <w:spacing w:after="0" w:line="240" w:lineRule="auto"/>
              <w:jc w:val="center"/>
              <w:rPr>
                <w:b/>
              </w:rPr>
            </w:pPr>
            <w:r>
              <w:rPr>
                <w:b/>
              </w:rPr>
              <w:t>Total</w:t>
            </w:r>
          </w:p>
        </w:tc>
        <w:tc>
          <w:tcPr>
            <w:tcW w:w="5472" w:type="dxa"/>
            <w:gridSpan w:val="4"/>
          </w:tcPr>
          <w:p w14:paraId="3F24773E" w14:textId="77777777" w:rsidR="004144D5" w:rsidRDefault="008702AA">
            <w:pPr>
              <w:keepNext/>
              <w:widowControl w:val="0"/>
              <w:spacing w:after="0" w:line="240" w:lineRule="auto"/>
              <w:jc w:val="center"/>
              <w:rPr>
                <w:b/>
              </w:rPr>
            </w:pPr>
            <w:r>
              <w:rPr>
                <w:b/>
              </w:rPr>
              <w:t>Minority Business Enterprises</w:t>
            </w:r>
          </w:p>
        </w:tc>
        <w:tc>
          <w:tcPr>
            <w:tcW w:w="1368" w:type="dxa"/>
            <w:vMerge w:val="restart"/>
          </w:tcPr>
          <w:p w14:paraId="74FF69C6" w14:textId="77777777" w:rsidR="004144D5" w:rsidRDefault="008702AA">
            <w:pPr>
              <w:keepNext/>
              <w:widowControl w:val="0"/>
              <w:spacing w:after="0" w:line="240" w:lineRule="auto"/>
              <w:jc w:val="center"/>
              <w:rPr>
                <w:b/>
              </w:rPr>
            </w:pPr>
            <w:r>
              <w:rPr>
                <w:b/>
              </w:rPr>
              <w:t>White Non-Hispanic</w:t>
            </w:r>
          </w:p>
        </w:tc>
      </w:tr>
      <w:tr w:rsidR="004144D5" w14:paraId="74DC39FB" w14:textId="77777777">
        <w:trPr>
          <w:cantSplit/>
        </w:trPr>
        <w:tc>
          <w:tcPr>
            <w:tcW w:w="1368" w:type="dxa"/>
            <w:vMerge/>
          </w:tcPr>
          <w:p w14:paraId="135C94C6" w14:textId="77777777" w:rsidR="004144D5" w:rsidRDefault="004144D5">
            <w:pPr>
              <w:keepNext/>
              <w:widowControl w:val="0"/>
              <w:spacing w:after="0" w:line="240" w:lineRule="auto"/>
              <w:rPr>
                <w:b/>
              </w:rPr>
            </w:pPr>
          </w:p>
        </w:tc>
        <w:tc>
          <w:tcPr>
            <w:tcW w:w="1368" w:type="dxa"/>
            <w:vMerge/>
          </w:tcPr>
          <w:p w14:paraId="61C42C78" w14:textId="77777777" w:rsidR="004144D5" w:rsidRDefault="004144D5">
            <w:pPr>
              <w:keepNext/>
              <w:widowControl w:val="0"/>
              <w:spacing w:after="0" w:line="240" w:lineRule="auto"/>
              <w:rPr>
                <w:b/>
              </w:rPr>
            </w:pPr>
          </w:p>
        </w:tc>
        <w:tc>
          <w:tcPr>
            <w:tcW w:w="1368" w:type="dxa"/>
          </w:tcPr>
          <w:p w14:paraId="3DEAEECE" w14:textId="77777777" w:rsidR="004144D5" w:rsidRDefault="008702AA">
            <w:pPr>
              <w:keepNext/>
              <w:spacing w:after="0" w:line="240" w:lineRule="auto"/>
              <w:jc w:val="center"/>
              <w:rPr>
                <w:b/>
              </w:rPr>
            </w:pPr>
            <w:r>
              <w:rPr>
                <w:b/>
              </w:rPr>
              <w:t>Alaskan Native or American Indian</w:t>
            </w:r>
          </w:p>
        </w:tc>
        <w:tc>
          <w:tcPr>
            <w:tcW w:w="1368" w:type="dxa"/>
          </w:tcPr>
          <w:p w14:paraId="78D82E4C" w14:textId="77777777" w:rsidR="004144D5" w:rsidRDefault="008702AA">
            <w:pPr>
              <w:keepNext/>
              <w:widowControl w:val="0"/>
              <w:spacing w:after="0" w:line="240" w:lineRule="auto"/>
              <w:jc w:val="center"/>
              <w:rPr>
                <w:b/>
              </w:rPr>
            </w:pPr>
            <w:r>
              <w:rPr>
                <w:b/>
              </w:rPr>
              <w:t>Asian or Pacific Islander</w:t>
            </w:r>
          </w:p>
        </w:tc>
        <w:tc>
          <w:tcPr>
            <w:tcW w:w="1368" w:type="dxa"/>
          </w:tcPr>
          <w:p w14:paraId="1875152B" w14:textId="77777777" w:rsidR="004144D5" w:rsidRDefault="008702AA">
            <w:pPr>
              <w:keepNext/>
              <w:widowControl w:val="0"/>
              <w:spacing w:after="0" w:line="240" w:lineRule="auto"/>
              <w:jc w:val="center"/>
              <w:rPr>
                <w:b/>
              </w:rPr>
            </w:pPr>
            <w:r>
              <w:rPr>
                <w:b/>
              </w:rPr>
              <w:t>Black Non-Hispanic</w:t>
            </w:r>
          </w:p>
        </w:tc>
        <w:tc>
          <w:tcPr>
            <w:tcW w:w="1368" w:type="dxa"/>
          </w:tcPr>
          <w:p w14:paraId="5EB9DA53" w14:textId="77777777" w:rsidR="004144D5" w:rsidRDefault="008702AA">
            <w:pPr>
              <w:keepNext/>
              <w:widowControl w:val="0"/>
              <w:spacing w:after="0" w:line="240" w:lineRule="auto"/>
              <w:jc w:val="center"/>
              <w:rPr>
                <w:b/>
              </w:rPr>
            </w:pPr>
            <w:r>
              <w:rPr>
                <w:b/>
              </w:rPr>
              <w:t>Hispanic</w:t>
            </w:r>
          </w:p>
        </w:tc>
        <w:tc>
          <w:tcPr>
            <w:tcW w:w="1368" w:type="dxa"/>
            <w:vMerge/>
          </w:tcPr>
          <w:p w14:paraId="1AF99BD7" w14:textId="77777777" w:rsidR="004144D5" w:rsidRDefault="004144D5">
            <w:pPr>
              <w:keepNext/>
              <w:widowControl w:val="0"/>
              <w:spacing w:after="0" w:line="240" w:lineRule="auto"/>
              <w:jc w:val="center"/>
              <w:rPr>
                <w:b/>
              </w:rPr>
            </w:pPr>
          </w:p>
        </w:tc>
      </w:tr>
    </w:tbl>
    <w:p w14:paraId="3FA938D6" w14:textId="77777777" w:rsidR="004144D5" w:rsidRDefault="004144D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4144D5" w14:paraId="56B106A1" w14:textId="77777777">
        <w:trPr>
          <w:cantSplit/>
        </w:trPr>
        <w:tc>
          <w:tcPr>
            <w:tcW w:w="9576" w:type="dxa"/>
            <w:gridSpan w:val="7"/>
          </w:tcPr>
          <w:p w14:paraId="59F63DE3" w14:textId="77777777" w:rsidR="004144D5" w:rsidRDefault="008702AA">
            <w:pPr>
              <w:keepNext/>
              <w:widowControl w:val="0"/>
              <w:spacing w:after="0" w:line="240" w:lineRule="auto"/>
              <w:rPr>
                <w:b/>
              </w:rPr>
            </w:pPr>
            <w:r>
              <w:rPr>
                <w:b/>
              </w:rPr>
              <w:t>Contracts</w:t>
            </w:r>
          </w:p>
        </w:tc>
      </w:tr>
      <w:tr w:rsidR="004144D5" w14:paraId="7264184C" w14:textId="77777777">
        <w:trPr>
          <w:cantSplit/>
          <w:hidden/>
        </w:trPr>
        <w:tc>
          <w:tcPr>
            <w:tcW w:w="1368" w:type="dxa"/>
          </w:tcPr>
          <w:p w14:paraId="60582E2C" w14:textId="77777777" w:rsidR="004144D5" w:rsidRDefault="004144D5">
            <w:pPr>
              <w:keepNext/>
              <w:widowControl w:val="0"/>
              <w:spacing w:after="0" w:line="240" w:lineRule="auto"/>
              <w:rPr>
                <w:b/>
                <w:vanish/>
              </w:rPr>
            </w:pPr>
          </w:p>
        </w:tc>
        <w:tc>
          <w:tcPr>
            <w:tcW w:w="1368" w:type="dxa"/>
          </w:tcPr>
          <w:p w14:paraId="31F0261A" w14:textId="77777777" w:rsidR="004144D5" w:rsidRDefault="004144D5">
            <w:pPr>
              <w:keepNext/>
              <w:widowControl w:val="0"/>
              <w:spacing w:after="0" w:line="240" w:lineRule="auto"/>
              <w:rPr>
                <w:b/>
                <w:vanish/>
              </w:rPr>
            </w:pPr>
          </w:p>
        </w:tc>
        <w:tc>
          <w:tcPr>
            <w:tcW w:w="1368" w:type="dxa"/>
          </w:tcPr>
          <w:p w14:paraId="64F27E4C" w14:textId="77777777" w:rsidR="004144D5" w:rsidRDefault="004144D5">
            <w:pPr>
              <w:keepNext/>
              <w:widowControl w:val="0"/>
              <w:spacing w:after="0" w:line="240" w:lineRule="auto"/>
              <w:rPr>
                <w:b/>
                <w:vanish/>
              </w:rPr>
            </w:pPr>
          </w:p>
        </w:tc>
        <w:tc>
          <w:tcPr>
            <w:tcW w:w="1368" w:type="dxa"/>
          </w:tcPr>
          <w:p w14:paraId="45E4150E" w14:textId="77777777" w:rsidR="004144D5" w:rsidRDefault="004144D5">
            <w:pPr>
              <w:keepNext/>
              <w:widowControl w:val="0"/>
              <w:spacing w:after="0" w:line="240" w:lineRule="auto"/>
              <w:rPr>
                <w:b/>
                <w:vanish/>
              </w:rPr>
            </w:pPr>
          </w:p>
        </w:tc>
        <w:tc>
          <w:tcPr>
            <w:tcW w:w="1368" w:type="dxa"/>
          </w:tcPr>
          <w:p w14:paraId="5A08A60E" w14:textId="77777777" w:rsidR="004144D5" w:rsidRDefault="004144D5">
            <w:pPr>
              <w:keepNext/>
              <w:widowControl w:val="0"/>
              <w:spacing w:after="0" w:line="240" w:lineRule="auto"/>
              <w:rPr>
                <w:b/>
                <w:vanish/>
              </w:rPr>
            </w:pPr>
          </w:p>
        </w:tc>
        <w:tc>
          <w:tcPr>
            <w:tcW w:w="1368" w:type="dxa"/>
          </w:tcPr>
          <w:p w14:paraId="18D75D7A" w14:textId="77777777" w:rsidR="004144D5" w:rsidRDefault="004144D5">
            <w:pPr>
              <w:keepNext/>
              <w:widowControl w:val="0"/>
              <w:spacing w:after="0" w:line="240" w:lineRule="auto"/>
              <w:rPr>
                <w:b/>
                <w:vanish/>
              </w:rPr>
            </w:pPr>
          </w:p>
        </w:tc>
        <w:tc>
          <w:tcPr>
            <w:tcW w:w="1368" w:type="dxa"/>
          </w:tcPr>
          <w:p w14:paraId="1929C480" w14:textId="77777777" w:rsidR="004144D5" w:rsidRDefault="004144D5">
            <w:pPr>
              <w:keepNext/>
              <w:widowControl w:val="0"/>
              <w:spacing w:after="0" w:line="240" w:lineRule="auto"/>
              <w:rPr>
                <w:b/>
                <w:vanish/>
              </w:rPr>
            </w:pPr>
          </w:p>
        </w:tc>
      </w:tr>
      <w:tr w:rsidR="004144D5" w14:paraId="2D182A7C" w14:textId="77777777">
        <w:trPr>
          <w:cantSplit/>
        </w:trPr>
        <w:tc>
          <w:tcPr>
            <w:tcW w:w="1368" w:type="dxa"/>
          </w:tcPr>
          <w:p w14:paraId="0505057D" w14:textId="77777777" w:rsidR="004144D5" w:rsidRDefault="008702AA">
            <w:pPr>
              <w:keepNext/>
              <w:widowControl w:val="0"/>
              <w:spacing w:after="0" w:line="240" w:lineRule="auto"/>
            </w:pPr>
            <w:r>
              <w:t>Number</w:t>
            </w:r>
          </w:p>
        </w:tc>
        <w:tc>
          <w:tcPr>
            <w:tcW w:w="1368" w:type="dxa"/>
          </w:tcPr>
          <w:p w14:paraId="2CB032DA" w14:textId="76DE54FC" w:rsidR="004144D5" w:rsidRDefault="00A86CB0">
            <w:pPr>
              <w:keepNext/>
              <w:widowControl w:val="0"/>
              <w:spacing w:after="0" w:line="240" w:lineRule="auto"/>
            </w:pPr>
            <w:r>
              <w:t>0</w:t>
            </w:r>
          </w:p>
        </w:tc>
        <w:tc>
          <w:tcPr>
            <w:tcW w:w="1368" w:type="dxa"/>
          </w:tcPr>
          <w:p w14:paraId="7E9B8FA3" w14:textId="77777777" w:rsidR="004144D5" w:rsidRDefault="004144D5">
            <w:pPr>
              <w:keepNext/>
              <w:widowControl w:val="0"/>
              <w:spacing w:after="0" w:line="240" w:lineRule="auto"/>
            </w:pPr>
          </w:p>
        </w:tc>
        <w:tc>
          <w:tcPr>
            <w:tcW w:w="1368" w:type="dxa"/>
          </w:tcPr>
          <w:p w14:paraId="30E25421" w14:textId="77777777" w:rsidR="004144D5" w:rsidRDefault="004144D5">
            <w:pPr>
              <w:keepNext/>
              <w:widowControl w:val="0"/>
              <w:spacing w:after="0" w:line="240" w:lineRule="auto"/>
            </w:pPr>
          </w:p>
        </w:tc>
        <w:tc>
          <w:tcPr>
            <w:tcW w:w="1368" w:type="dxa"/>
          </w:tcPr>
          <w:p w14:paraId="75C24FD3" w14:textId="77777777" w:rsidR="004144D5" w:rsidRDefault="004144D5">
            <w:pPr>
              <w:keepNext/>
              <w:widowControl w:val="0"/>
              <w:spacing w:after="0" w:line="240" w:lineRule="auto"/>
            </w:pPr>
          </w:p>
        </w:tc>
        <w:tc>
          <w:tcPr>
            <w:tcW w:w="1368" w:type="dxa"/>
          </w:tcPr>
          <w:p w14:paraId="3A7D49B0" w14:textId="77777777" w:rsidR="004144D5" w:rsidRDefault="004144D5">
            <w:pPr>
              <w:keepNext/>
              <w:widowControl w:val="0"/>
              <w:spacing w:after="0" w:line="240" w:lineRule="auto"/>
            </w:pPr>
          </w:p>
        </w:tc>
        <w:tc>
          <w:tcPr>
            <w:tcW w:w="1368" w:type="dxa"/>
          </w:tcPr>
          <w:p w14:paraId="7380BE79" w14:textId="77777777" w:rsidR="004144D5" w:rsidRDefault="004144D5">
            <w:pPr>
              <w:keepNext/>
              <w:widowControl w:val="0"/>
              <w:spacing w:after="0" w:line="240" w:lineRule="auto"/>
            </w:pPr>
          </w:p>
        </w:tc>
      </w:tr>
      <w:tr w:rsidR="004144D5" w14:paraId="110535AF" w14:textId="77777777">
        <w:trPr>
          <w:cantSplit/>
        </w:trPr>
        <w:tc>
          <w:tcPr>
            <w:tcW w:w="1368" w:type="dxa"/>
          </w:tcPr>
          <w:p w14:paraId="13229AB6" w14:textId="77777777" w:rsidR="004144D5" w:rsidRDefault="008702AA">
            <w:pPr>
              <w:keepNext/>
              <w:widowControl w:val="0"/>
              <w:spacing w:after="0" w:line="240" w:lineRule="auto"/>
            </w:pPr>
            <w:r>
              <w:t>Dollar Amount</w:t>
            </w:r>
          </w:p>
        </w:tc>
        <w:tc>
          <w:tcPr>
            <w:tcW w:w="1368" w:type="dxa"/>
          </w:tcPr>
          <w:p w14:paraId="3195EC6B" w14:textId="4A6F36AA" w:rsidR="004144D5" w:rsidRDefault="00A86CB0">
            <w:pPr>
              <w:keepNext/>
              <w:widowControl w:val="0"/>
              <w:spacing w:after="0" w:line="240" w:lineRule="auto"/>
            </w:pPr>
            <w:r>
              <w:t>0</w:t>
            </w:r>
          </w:p>
        </w:tc>
        <w:tc>
          <w:tcPr>
            <w:tcW w:w="1368" w:type="dxa"/>
          </w:tcPr>
          <w:p w14:paraId="5F9B9677" w14:textId="77777777" w:rsidR="004144D5" w:rsidRDefault="004144D5">
            <w:pPr>
              <w:keepNext/>
              <w:widowControl w:val="0"/>
              <w:spacing w:after="0" w:line="240" w:lineRule="auto"/>
            </w:pPr>
          </w:p>
        </w:tc>
        <w:tc>
          <w:tcPr>
            <w:tcW w:w="1368" w:type="dxa"/>
          </w:tcPr>
          <w:p w14:paraId="6EE84C03" w14:textId="77777777" w:rsidR="004144D5" w:rsidRDefault="004144D5">
            <w:pPr>
              <w:keepNext/>
              <w:widowControl w:val="0"/>
              <w:spacing w:after="0" w:line="240" w:lineRule="auto"/>
            </w:pPr>
          </w:p>
        </w:tc>
        <w:tc>
          <w:tcPr>
            <w:tcW w:w="1368" w:type="dxa"/>
          </w:tcPr>
          <w:p w14:paraId="60B907CC" w14:textId="77777777" w:rsidR="004144D5" w:rsidRDefault="004144D5">
            <w:pPr>
              <w:keepNext/>
              <w:widowControl w:val="0"/>
              <w:spacing w:after="0" w:line="240" w:lineRule="auto"/>
            </w:pPr>
          </w:p>
        </w:tc>
        <w:tc>
          <w:tcPr>
            <w:tcW w:w="1368" w:type="dxa"/>
          </w:tcPr>
          <w:p w14:paraId="356D0EED" w14:textId="77777777" w:rsidR="004144D5" w:rsidRDefault="004144D5">
            <w:pPr>
              <w:keepNext/>
              <w:widowControl w:val="0"/>
              <w:spacing w:after="0" w:line="240" w:lineRule="auto"/>
            </w:pPr>
          </w:p>
        </w:tc>
        <w:tc>
          <w:tcPr>
            <w:tcW w:w="1368" w:type="dxa"/>
          </w:tcPr>
          <w:p w14:paraId="33E27091" w14:textId="77777777" w:rsidR="004144D5" w:rsidRDefault="004144D5">
            <w:pPr>
              <w:keepNext/>
              <w:widowControl w:val="0"/>
              <w:spacing w:after="0" w:line="240" w:lineRule="auto"/>
            </w:pPr>
          </w:p>
        </w:tc>
      </w:tr>
    </w:tbl>
    <w:p w14:paraId="0FE9273C" w14:textId="77777777" w:rsidR="004144D5" w:rsidRDefault="004144D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4144D5" w14:paraId="6494AA07" w14:textId="77777777">
        <w:trPr>
          <w:cantSplit/>
        </w:trPr>
        <w:tc>
          <w:tcPr>
            <w:tcW w:w="9576" w:type="dxa"/>
            <w:gridSpan w:val="7"/>
          </w:tcPr>
          <w:p w14:paraId="7E92E629" w14:textId="77777777" w:rsidR="004144D5" w:rsidRDefault="008702AA">
            <w:pPr>
              <w:keepNext/>
              <w:widowControl w:val="0"/>
              <w:spacing w:after="0" w:line="240" w:lineRule="auto"/>
              <w:rPr>
                <w:b/>
              </w:rPr>
            </w:pPr>
            <w:r>
              <w:rPr>
                <w:b/>
              </w:rPr>
              <w:t>Sub-Contracts</w:t>
            </w:r>
          </w:p>
        </w:tc>
      </w:tr>
      <w:tr w:rsidR="004144D5" w14:paraId="03943B76" w14:textId="77777777">
        <w:trPr>
          <w:cantSplit/>
          <w:hidden/>
        </w:trPr>
        <w:tc>
          <w:tcPr>
            <w:tcW w:w="1368" w:type="dxa"/>
          </w:tcPr>
          <w:p w14:paraId="364BC78E" w14:textId="77777777" w:rsidR="004144D5" w:rsidRDefault="004144D5">
            <w:pPr>
              <w:keepNext/>
              <w:widowControl w:val="0"/>
              <w:spacing w:after="0" w:line="240" w:lineRule="auto"/>
              <w:rPr>
                <w:b/>
                <w:vanish/>
              </w:rPr>
            </w:pPr>
          </w:p>
        </w:tc>
        <w:tc>
          <w:tcPr>
            <w:tcW w:w="1368" w:type="dxa"/>
          </w:tcPr>
          <w:p w14:paraId="1433537A" w14:textId="77777777" w:rsidR="004144D5" w:rsidRDefault="004144D5">
            <w:pPr>
              <w:keepNext/>
              <w:widowControl w:val="0"/>
              <w:spacing w:after="0" w:line="240" w:lineRule="auto"/>
              <w:rPr>
                <w:b/>
                <w:vanish/>
              </w:rPr>
            </w:pPr>
          </w:p>
        </w:tc>
        <w:tc>
          <w:tcPr>
            <w:tcW w:w="1368" w:type="dxa"/>
          </w:tcPr>
          <w:p w14:paraId="10162E57" w14:textId="77777777" w:rsidR="004144D5" w:rsidRDefault="004144D5">
            <w:pPr>
              <w:keepNext/>
              <w:widowControl w:val="0"/>
              <w:spacing w:after="0" w:line="240" w:lineRule="auto"/>
              <w:rPr>
                <w:b/>
                <w:vanish/>
              </w:rPr>
            </w:pPr>
          </w:p>
        </w:tc>
        <w:tc>
          <w:tcPr>
            <w:tcW w:w="1368" w:type="dxa"/>
          </w:tcPr>
          <w:p w14:paraId="3DFC69DE" w14:textId="77777777" w:rsidR="004144D5" w:rsidRDefault="004144D5">
            <w:pPr>
              <w:keepNext/>
              <w:widowControl w:val="0"/>
              <w:spacing w:after="0" w:line="240" w:lineRule="auto"/>
              <w:rPr>
                <w:b/>
                <w:vanish/>
              </w:rPr>
            </w:pPr>
          </w:p>
        </w:tc>
        <w:tc>
          <w:tcPr>
            <w:tcW w:w="1368" w:type="dxa"/>
          </w:tcPr>
          <w:p w14:paraId="17762E36" w14:textId="77777777" w:rsidR="004144D5" w:rsidRDefault="004144D5">
            <w:pPr>
              <w:keepNext/>
              <w:widowControl w:val="0"/>
              <w:spacing w:after="0" w:line="240" w:lineRule="auto"/>
              <w:rPr>
                <w:b/>
                <w:vanish/>
              </w:rPr>
            </w:pPr>
          </w:p>
        </w:tc>
        <w:tc>
          <w:tcPr>
            <w:tcW w:w="1368" w:type="dxa"/>
          </w:tcPr>
          <w:p w14:paraId="2BD788D0" w14:textId="77777777" w:rsidR="004144D5" w:rsidRDefault="004144D5">
            <w:pPr>
              <w:keepNext/>
              <w:widowControl w:val="0"/>
              <w:spacing w:after="0" w:line="240" w:lineRule="auto"/>
              <w:rPr>
                <w:b/>
                <w:vanish/>
              </w:rPr>
            </w:pPr>
          </w:p>
        </w:tc>
        <w:tc>
          <w:tcPr>
            <w:tcW w:w="1368" w:type="dxa"/>
          </w:tcPr>
          <w:p w14:paraId="06A85A13" w14:textId="77777777" w:rsidR="004144D5" w:rsidRDefault="004144D5">
            <w:pPr>
              <w:keepNext/>
              <w:widowControl w:val="0"/>
              <w:spacing w:after="0" w:line="240" w:lineRule="auto"/>
              <w:rPr>
                <w:b/>
                <w:vanish/>
              </w:rPr>
            </w:pPr>
          </w:p>
        </w:tc>
      </w:tr>
      <w:tr w:rsidR="004144D5" w14:paraId="7B79D562" w14:textId="77777777">
        <w:trPr>
          <w:cantSplit/>
        </w:trPr>
        <w:tc>
          <w:tcPr>
            <w:tcW w:w="1368" w:type="dxa"/>
          </w:tcPr>
          <w:p w14:paraId="68B9C5F4" w14:textId="77777777" w:rsidR="004144D5" w:rsidRDefault="008702AA">
            <w:pPr>
              <w:keepNext/>
              <w:widowControl w:val="0"/>
              <w:spacing w:after="0" w:line="240" w:lineRule="auto"/>
            </w:pPr>
            <w:r>
              <w:t>Number</w:t>
            </w:r>
          </w:p>
        </w:tc>
        <w:tc>
          <w:tcPr>
            <w:tcW w:w="1368" w:type="dxa"/>
          </w:tcPr>
          <w:p w14:paraId="39EC024C" w14:textId="2790FFFC" w:rsidR="004144D5" w:rsidRDefault="00A86CB0">
            <w:pPr>
              <w:keepNext/>
              <w:widowControl w:val="0"/>
              <w:spacing w:after="0" w:line="240" w:lineRule="auto"/>
            </w:pPr>
            <w:r>
              <w:t>0</w:t>
            </w:r>
          </w:p>
        </w:tc>
        <w:tc>
          <w:tcPr>
            <w:tcW w:w="1368" w:type="dxa"/>
          </w:tcPr>
          <w:p w14:paraId="2E210397" w14:textId="77777777" w:rsidR="004144D5" w:rsidRDefault="004144D5">
            <w:pPr>
              <w:keepNext/>
              <w:widowControl w:val="0"/>
              <w:spacing w:after="0" w:line="240" w:lineRule="auto"/>
            </w:pPr>
          </w:p>
        </w:tc>
        <w:tc>
          <w:tcPr>
            <w:tcW w:w="1368" w:type="dxa"/>
          </w:tcPr>
          <w:p w14:paraId="43937380" w14:textId="77777777" w:rsidR="004144D5" w:rsidRDefault="004144D5">
            <w:pPr>
              <w:keepNext/>
              <w:widowControl w:val="0"/>
              <w:spacing w:after="0" w:line="240" w:lineRule="auto"/>
            </w:pPr>
          </w:p>
        </w:tc>
        <w:tc>
          <w:tcPr>
            <w:tcW w:w="1368" w:type="dxa"/>
          </w:tcPr>
          <w:p w14:paraId="0AC2BF75" w14:textId="77777777" w:rsidR="004144D5" w:rsidRDefault="004144D5">
            <w:pPr>
              <w:keepNext/>
              <w:widowControl w:val="0"/>
              <w:spacing w:after="0" w:line="240" w:lineRule="auto"/>
            </w:pPr>
          </w:p>
        </w:tc>
        <w:tc>
          <w:tcPr>
            <w:tcW w:w="1368" w:type="dxa"/>
          </w:tcPr>
          <w:p w14:paraId="6C37A9B1" w14:textId="77777777" w:rsidR="004144D5" w:rsidRDefault="004144D5">
            <w:pPr>
              <w:keepNext/>
              <w:widowControl w:val="0"/>
              <w:spacing w:after="0" w:line="240" w:lineRule="auto"/>
            </w:pPr>
          </w:p>
        </w:tc>
        <w:tc>
          <w:tcPr>
            <w:tcW w:w="1368" w:type="dxa"/>
          </w:tcPr>
          <w:p w14:paraId="2E75E25D" w14:textId="77777777" w:rsidR="004144D5" w:rsidRDefault="004144D5">
            <w:pPr>
              <w:keepNext/>
              <w:widowControl w:val="0"/>
              <w:spacing w:after="0" w:line="240" w:lineRule="auto"/>
            </w:pPr>
          </w:p>
        </w:tc>
      </w:tr>
      <w:tr w:rsidR="004144D5" w14:paraId="5B6F5E76" w14:textId="77777777">
        <w:trPr>
          <w:cantSplit/>
        </w:trPr>
        <w:tc>
          <w:tcPr>
            <w:tcW w:w="1368" w:type="dxa"/>
          </w:tcPr>
          <w:p w14:paraId="0BFC1B5F" w14:textId="77777777" w:rsidR="004144D5" w:rsidRDefault="008702AA">
            <w:pPr>
              <w:keepNext/>
              <w:widowControl w:val="0"/>
              <w:spacing w:after="0" w:line="240" w:lineRule="auto"/>
            </w:pPr>
            <w:r>
              <w:t>Dollar Amount</w:t>
            </w:r>
          </w:p>
        </w:tc>
        <w:tc>
          <w:tcPr>
            <w:tcW w:w="1368" w:type="dxa"/>
          </w:tcPr>
          <w:p w14:paraId="61B2CE45" w14:textId="00B9336D" w:rsidR="004144D5" w:rsidRDefault="00A86CB0">
            <w:pPr>
              <w:keepNext/>
              <w:widowControl w:val="0"/>
              <w:spacing w:after="0" w:line="240" w:lineRule="auto"/>
            </w:pPr>
            <w:r>
              <w:t>0</w:t>
            </w:r>
          </w:p>
        </w:tc>
        <w:tc>
          <w:tcPr>
            <w:tcW w:w="1368" w:type="dxa"/>
          </w:tcPr>
          <w:p w14:paraId="23A02734" w14:textId="77777777" w:rsidR="004144D5" w:rsidRDefault="004144D5">
            <w:pPr>
              <w:keepNext/>
              <w:widowControl w:val="0"/>
              <w:spacing w:after="0" w:line="240" w:lineRule="auto"/>
            </w:pPr>
          </w:p>
        </w:tc>
        <w:tc>
          <w:tcPr>
            <w:tcW w:w="1368" w:type="dxa"/>
          </w:tcPr>
          <w:p w14:paraId="520CAC36" w14:textId="77777777" w:rsidR="004144D5" w:rsidRDefault="004144D5">
            <w:pPr>
              <w:keepNext/>
              <w:widowControl w:val="0"/>
              <w:spacing w:after="0" w:line="240" w:lineRule="auto"/>
            </w:pPr>
          </w:p>
        </w:tc>
        <w:tc>
          <w:tcPr>
            <w:tcW w:w="1368" w:type="dxa"/>
          </w:tcPr>
          <w:p w14:paraId="4B3787E8" w14:textId="77777777" w:rsidR="004144D5" w:rsidRDefault="004144D5">
            <w:pPr>
              <w:keepNext/>
              <w:widowControl w:val="0"/>
              <w:spacing w:after="0" w:line="240" w:lineRule="auto"/>
            </w:pPr>
          </w:p>
        </w:tc>
        <w:tc>
          <w:tcPr>
            <w:tcW w:w="1368" w:type="dxa"/>
          </w:tcPr>
          <w:p w14:paraId="2C65A586" w14:textId="77777777" w:rsidR="004144D5" w:rsidRDefault="004144D5">
            <w:pPr>
              <w:keepNext/>
              <w:widowControl w:val="0"/>
              <w:spacing w:after="0" w:line="240" w:lineRule="auto"/>
            </w:pPr>
          </w:p>
        </w:tc>
        <w:tc>
          <w:tcPr>
            <w:tcW w:w="1368" w:type="dxa"/>
          </w:tcPr>
          <w:p w14:paraId="528BE224" w14:textId="77777777" w:rsidR="004144D5" w:rsidRDefault="004144D5">
            <w:pPr>
              <w:keepNext/>
              <w:widowControl w:val="0"/>
              <w:spacing w:after="0" w:line="240" w:lineRule="auto"/>
            </w:pPr>
          </w:p>
        </w:tc>
      </w:tr>
    </w:tbl>
    <w:p w14:paraId="5A87B779" w14:textId="77777777" w:rsidR="004144D5" w:rsidRDefault="004144D5">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7"/>
        <w:gridCol w:w="1337"/>
        <w:gridCol w:w="1337"/>
        <w:gridCol w:w="1337"/>
      </w:tblGrid>
      <w:tr w:rsidR="004144D5" w14:paraId="1C0832A1" w14:textId="77777777">
        <w:trPr>
          <w:cantSplit/>
        </w:trPr>
        <w:tc>
          <w:tcPr>
            <w:tcW w:w="1394" w:type="dxa"/>
          </w:tcPr>
          <w:p w14:paraId="2396784C" w14:textId="77777777" w:rsidR="004144D5" w:rsidRDefault="004144D5">
            <w:pPr>
              <w:keepNext/>
              <w:widowControl w:val="0"/>
              <w:spacing w:after="0" w:line="240" w:lineRule="auto"/>
              <w:rPr>
                <w:b/>
              </w:rPr>
            </w:pPr>
          </w:p>
        </w:tc>
        <w:tc>
          <w:tcPr>
            <w:tcW w:w="1393" w:type="dxa"/>
          </w:tcPr>
          <w:p w14:paraId="5E91BF31" w14:textId="77777777" w:rsidR="004144D5" w:rsidRDefault="008702AA">
            <w:pPr>
              <w:keepNext/>
              <w:widowControl w:val="0"/>
              <w:spacing w:after="0" w:line="240" w:lineRule="auto"/>
              <w:jc w:val="center"/>
              <w:rPr>
                <w:b/>
              </w:rPr>
            </w:pPr>
            <w:r>
              <w:rPr>
                <w:b/>
              </w:rPr>
              <w:t>Total</w:t>
            </w:r>
          </w:p>
        </w:tc>
        <w:tc>
          <w:tcPr>
            <w:tcW w:w="1393" w:type="dxa"/>
          </w:tcPr>
          <w:p w14:paraId="1860B4DD" w14:textId="77777777" w:rsidR="004144D5" w:rsidRDefault="008702AA">
            <w:pPr>
              <w:keepNext/>
              <w:widowControl w:val="0"/>
              <w:spacing w:after="0" w:line="240" w:lineRule="auto"/>
              <w:jc w:val="center"/>
              <w:rPr>
                <w:b/>
                <w:szCs w:val="24"/>
              </w:rPr>
            </w:pPr>
            <w:r>
              <w:rPr>
                <w:b/>
              </w:rPr>
              <w:t>Women Business Enterprises</w:t>
            </w:r>
          </w:p>
        </w:tc>
        <w:tc>
          <w:tcPr>
            <w:tcW w:w="1393" w:type="dxa"/>
          </w:tcPr>
          <w:p w14:paraId="510731A4" w14:textId="77777777" w:rsidR="004144D5" w:rsidRDefault="008702AA">
            <w:pPr>
              <w:keepNext/>
              <w:widowControl w:val="0"/>
              <w:spacing w:after="0" w:line="240" w:lineRule="auto"/>
              <w:jc w:val="center"/>
              <w:rPr>
                <w:b/>
                <w:szCs w:val="24"/>
              </w:rPr>
            </w:pPr>
            <w:r>
              <w:rPr>
                <w:b/>
              </w:rPr>
              <w:t>Male</w:t>
            </w:r>
          </w:p>
        </w:tc>
      </w:tr>
    </w:tbl>
    <w:p w14:paraId="018AF9FF" w14:textId="77777777" w:rsidR="004144D5" w:rsidRDefault="004144D5">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4144D5" w14:paraId="232A629B" w14:textId="77777777">
        <w:trPr>
          <w:cantSplit/>
        </w:trPr>
        <w:tc>
          <w:tcPr>
            <w:tcW w:w="5485" w:type="dxa"/>
            <w:gridSpan w:val="4"/>
          </w:tcPr>
          <w:p w14:paraId="4BA56542" w14:textId="77777777" w:rsidR="004144D5" w:rsidRDefault="008702AA">
            <w:pPr>
              <w:keepNext/>
              <w:widowControl w:val="0"/>
              <w:spacing w:after="0" w:line="240" w:lineRule="auto"/>
              <w:rPr>
                <w:b/>
              </w:rPr>
            </w:pPr>
            <w:r>
              <w:rPr>
                <w:b/>
              </w:rPr>
              <w:t>Contracts</w:t>
            </w:r>
          </w:p>
        </w:tc>
      </w:tr>
      <w:tr w:rsidR="004144D5" w14:paraId="55182633" w14:textId="77777777">
        <w:trPr>
          <w:cantSplit/>
          <w:hidden/>
        </w:trPr>
        <w:tc>
          <w:tcPr>
            <w:tcW w:w="1393" w:type="dxa"/>
          </w:tcPr>
          <w:p w14:paraId="2C159A25" w14:textId="77777777" w:rsidR="004144D5" w:rsidRDefault="004144D5">
            <w:pPr>
              <w:keepNext/>
              <w:widowControl w:val="0"/>
              <w:spacing w:after="0" w:line="240" w:lineRule="auto"/>
              <w:rPr>
                <w:b/>
                <w:vanish/>
              </w:rPr>
            </w:pPr>
          </w:p>
        </w:tc>
        <w:tc>
          <w:tcPr>
            <w:tcW w:w="1364" w:type="dxa"/>
          </w:tcPr>
          <w:p w14:paraId="53C73C01" w14:textId="77777777" w:rsidR="004144D5" w:rsidRDefault="004144D5">
            <w:pPr>
              <w:keepNext/>
              <w:widowControl w:val="0"/>
              <w:spacing w:after="0" w:line="240" w:lineRule="auto"/>
              <w:rPr>
                <w:b/>
                <w:vanish/>
              </w:rPr>
            </w:pPr>
          </w:p>
        </w:tc>
        <w:tc>
          <w:tcPr>
            <w:tcW w:w="1364" w:type="dxa"/>
          </w:tcPr>
          <w:p w14:paraId="1D55E5E8" w14:textId="77777777" w:rsidR="004144D5" w:rsidRDefault="004144D5">
            <w:pPr>
              <w:keepNext/>
              <w:widowControl w:val="0"/>
              <w:spacing w:after="0" w:line="240" w:lineRule="auto"/>
              <w:rPr>
                <w:b/>
                <w:vanish/>
              </w:rPr>
            </w:pPr>
          </w:p>
        </w:tc>
        <w:tc>
          <w:tcPr>
            <w:tcW w:w="1364" w:type="dxa"/>
          </w:tcPr>
          <w:p w14:paraId="0361AC35" w14:textId="77777777" w:rsidR="004144D5" w:rsidRDefault="004144D5">
            <w:pPr>
              <w:keepNext/>
              <w:widowControl w:val="0"/>
              <w:spacing w:after="0" w:line="240" w:lineRule="auto"/>
              <w:rPr>
                <w:b/>
                <w:vanish/>
              </w:rPr>
            </w:pPr>
          </w:p>
        </w:tc>
      </w:tr>
      <w:tr w:rsidR="004144D5" w:rsidRPr="00A86CB0" w14:paraId="3C018A2B" w14:textId="77777777">
        <w:trPr>
          <w:cantSplit/>
        </w:trPr>
        <w:tc>
          <w:tcPr>
            <w:tcW w:w="1393" w:type="dxa"/>
          </w:tcPr>
          <w:p w14:paraId="1A7E4E2B" w14:textId="77777777" w:rsidR="004144D5" w:rsidRPr="00A86CB0" w:rsidRDefault="008702AA">
            <w:pPr>
              <w:keepNext/>
              <w:widowControl w:val="0"/>
              <w:spacing w:after="0" w:line="240" w:lineRule="auto"/>
            </w:pPr>
            <w:r w:rsidRPr="00A86CB0">
              <w:t>Number</w:t>
            </w:r>
          </w:p>
        </w:tc>
        <w:tc>
          <w:tcPr>
            <w:tcW w:w="1364" w:type="dxa"/>
          </w:tcPr>
          <w:p w14:paraId="7A8980B7" w14:textId="5BF69E02" w:rsidR="004144D5" w:rsidRPr="00A86CB0" w:rsidRDefault="00A86CB0">
            <w:pPr>
              <w:keepNext/>
              <w:widowControl w:val="0"/>
              <w:spacing w:after="0" w:line="240" w:lineRule="auto"/>
            </w:pPr>
            <w:r w:rsidRPr="00A86CB0">
              <w:t>0</w:t>
            </w:r>
          </w:p>
        </w:tc>
        <w:tc>
          <w:tcPr>
            <w:tcW w:w="1364" w:type="dxa"/>
          </w:tcPr>
          <w:p w14:paraId="081BD60F" w14:textId="77777777" w:rsidR="004144D5" w:rsidRPr="00A86CB0" w:rsidRDefault="004144D5">
            <w:pPr>
              <w:keepNext/>
              <w:widowControl w:val="0"/>
              <w:spacing w:after="0" w:line="240" w:lineRule="auto"/>
            </w:pPr>
          </w:p>
        </w:tc>
        <w:tc>
          <w:tcPr>
            <w:tcW w:w="1364" w:type="dxa"/>
          </w:tcPr>
          <w:p w14:paraId="2EEFAE61" w14:textId="77777777" w:rsidR="004144D5" w:rsidRPr="00A86CB0" w:rsidRDefault="004144D5">
            <w:pPr>
              <w:keepNext/>
              <w:widowControl w:val="0"/>
              <w:spacing w:after="0" w:line="240" w:lineRule="auto"/>
            </w:pPr>
          </w:p>
        </w:tc>
      </w:tr>
      <w:tr w:rsidR="004144D5" w:rsidRPr="00A86CB0" w14:paraId="6F5B7124" w14:textId="77777777">
        <w:trPr>
          <w:cantSplit/>
        </w:trPr>
        <w:tc>
          <w:tcPr>
            <w:tcW w:w="1393" w:type="dxa"/>
          </w:tcPr>
          <w:p w14:paraId="221E5FAD" w14:textId="77777777" w:rsidR="004144D5" w:rsidRPr="00A86CB0" w:rsidRDefault="008702AA">
            <w:pPr>
              <w:keepNext/>
              <w:widowControl w:val="0"/>
              <w:spacing w:after="0" w:line="240" w:lineRule="auto"/>
            </w:pPr>
            <w:r w:rsidRPr="00A86CB0">
              <w:t>Dollar Amount</w:t>
            </w:r>
          </w:p>
        </w:tc>
        <w:tc>
          <w:tcPr>
            <w:tcW w:w="1364" w:type="dxa"/>
          </w:tcPr>
          <w:p w14:paraId="02493157" w14:textId="1F18A286" w:rsidR="004144D5" w:rsidRPr="00A86CB0" w:rsidRDefault="00A86CB0">
            <w:pPr>
              <w:keepNext/>
              <w:widowControl w:val="0"/>
              <w:spacing w:after="0" w:line="240" w:lineRule="auto"/>
            </w:pPr>
            <w:r w:rsidRPr="00A86CB0">
              <w:t>0</w:t>
            </w:r>
          </w:p>
        </w:tc>
        <w:tc>
          <w:tcPr>
            <w:tcW w:w="1364" w:type="dxa"/>
          </w:tcPr>
          <w:p w14:paraId="4CF680A4" w14:textId="77777777" w:rsidR="004144D5" w:rsidRPr="00A86CB0" w:rsidRDefault="004144D5">
            <w:pPr>
              <w:keepNext/>
              <w:widowControl w:val="0"/>
              <w:spacing w:after="0" w:line="240" w:lineRule="auto"/>
            </w:pPr>
          </w:p>
        </w:tc>
        <w:tc>
          <w:tcPr>
            <w:tcW w:w="1364" w:type="dxa"/>
          </w:tcPr>
          <w:p w14:paraId="27B1E99A" w14:textId="77777777" w:rsidR="004144D5" w:rsidRPr="00A86CB0" w:rsidRDefault="004144D5">
            <w:pPr>
              <w:keepNext/>
              <w:widowControl w:val="0"/>
              <w:spacing w:after="0" w:line="240" w:lineRule="auto"/>
            </w:pPr>
          </w:p>
        </w:tc>
      </w:tr>
    </w:tbl>
    <w:p w14:paraId="221054C3" w14:textId="77777777" w:rsidR="004144D5" w:rsidRPr="00A86CB0" w:rsidRDefault="004144D5">
      <w:pPr>
        <w:widowControl w:val="0"/>
        <w:spacing w:after="0" w:line="240" w:lineRule="auto"/>
        <w:rPr>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4144D5" w:rsidRPr="00A86CB0" w14:paraId="2C79565B" w14:textId="77777777">
        <w:trPr>
          <w:cantSplit/>
        </w:trPr>
        <w:tc>
          <w:tcPr>
            <w:tcW w:w="5485" w:type="dxa"/>
            <w:gridSpan w:val="4"/>
          </w:tcPr>
          <w:p w14:paraId="679078DB" w14:textId="77777777" w:rsidR="004144D5" w:rsidRPr="00A86CB0" w:rsidRDefault="008702AA">
            <w:pPr>
              <w:keepNext/>
              <w:widowControl w:val="0"/>
              <w:spacing w:after="0" w:line="240" w:lineRule="auto"/>
            </w:pPr>
            <w:r w:rsidRPr="00A86CB0">
              <w:t>Sub-Contracts</w:t>
            </w:r>
          </w:p>
        </w:tc>
      </w:tr>
      <w:tr w:rsidR="004144D5" w:rsidRPr="00A86CB0" w14:paraId="598261C3" w14:textId="77777777">
        <w:trPr>
          <w:cantSplit/>
          <w:hidden/>
        </w:trPr>
        <w:tc>
          <w:tcPr>
            <w:tcW w:w="1393" w:type="dxa"/>
          </w:tcPr>
          <w:p w14:paraId="45F2B102" w14:textId="77777777" w:rsidR="004144D5" w:rsidRPr="00A86CB0" w:rsidRDefault="004144D5">
            <w:pPr>
              <w:keepNext/>
              <w:widowControl w:val="0"/>
              <w:spacing w:after="0" w:line="240" w:lineRule="auto"/>
              <w:rPr>
                <w:vanish/>
              </w:rPr>
            </w:pPr>
          </w:p>
        </w:tc>
        <w:tc>
          <w:tcPr>
            <w:tcW w:w="1364" w:type="dxa"/>
          </w:tcPr>
          <w:p w14:paraId="0A7D6C4D" w14:textId="77777777" w:rsidR="004144D5" w:rsidRPr="00A86CB0" w:rsidRDefault="004144D5">
            <w:pPr>
              <w:keepNext/>
              <w:widowControl w:val="0"/>
              <w:spacing w:after="0" w:line="240" w:lineRule="auto"/>
              <w:rPr>
                <w:vanish/>
              </w:rPr>
            </w:pPr>
          </w:p>
        </w:tc>
        <w:tc>
          <w:tcPr>
            <w:tcW w:w="1364" w:type="dxa"/>
          </w:tcPr>
          <w:p w14:paraId="08B07FE5" w14:textId="77777777" w:rsidR="004144D5" w:rsidRPr="00A86CB0" w:rsidRDefault="004144D5">
            <w:pPr>
              <w:keepNext/>
              <w:widowControl w:val="0"/>
              <w:spacing w:after="0" w:line="240" w:lineRule="auto"/>
              <w:rPr>
                <w:vanish/>
              </w:rPr>
            </w:pPr>
          </w:p>
        </w:tc>
        <w:tc>
          <w:tcPr>
            <w:tcW w:w="1364" w:type="dxa"/>
          </w:tcPr>
          <w:p w14:paraId="76273753" w14:textId="77777777" w:rsidR="004144D5" w:rsidRPr="00A86CB0" w:rsidRDefault="004144D5">
            <w:pPr>
              <w:keepNext/>
              <w:widowControl w:val="0"/>
              <w:spacing w:after="0" w:line="240" w:lineRule="auto"/>
              <w:rPr>
                <w:vanish/>
              </w:rPr>
            </w:pPr>
          </w:p>
        </w:tc>
      </w:tr>
      <w:tr w:rsidR="004144D5" w:rsidRPr="00A86CB0" w14:paraId="44D66361" w14:textId="77777777">
        <w:trPr>
          <w:cantSplit/>
        </w:trPr>
        <w:tc>
          <w:tcPr>
            <w:tcW w:w="1393" w:type="dxa"/>
          </w:tcPr>
          <w:p w14:paraId="79ED645B" w14:textId="77777777" w:rsidR="004144D5" w:rsidRPr="00A86CB0" w:rsidRDefault="008702AA">
            <w:pPr>
              <w:keepNext/>
              <w:widowControl w:val="0"/>
              <w:spacing w:after="0" w:line="240" w:lineRule="auto"/>
            </w:pPr>
            <w:r w:rsidRPr="00A86CB0">
              <w:t>Number</w:t>
            </w:r>
          </w:p>
        </w:tc>
        <w:tc>
          <w:tcPr>
            <w:tcW w:w="1364" w:type="dxa"/>
          </w:tcPr>
          <w:p w14:paraId="232FF431" w14:textId="0F1FADEC" w:rsidR="004144D5" w:rsidRPr="00A86CB0" w:rsidRDefault="00A86CB0">
            <w:pPr>
              <w:keepNext/>
              <w:widowControl w:val="0"/>
              <w:spacing w:after="0" w:line="240" w:lineRule="auto"/>
            </w:pPr>
            <w:r w:rsidRPr="00A86CB0">
              <w:t>0</w:t>
            </w:r>
          </w:p>
        </w:tc>
        <w:tc>
          <w:tcPr>
            <w:tcW w:w="1364" w:type="dxa"/>
          </w:tcPr>
          <w:p w14:paraId="01B7BC78" w14:textId="77777777" w:rsidR="004144D5" w:rsidRPr="00A86CB0" w:rsidRDefault="004144D5">
            <w:pPr>
              <w:keepNext/>
              <w:widowControl w:val="0"/>
              <w:spacing w:after="0" w:line="240" w:lineRule="auto"/>
            </w:pPr>
          </w:p>
        </w:tc>
        <w:tc>
          <w:tcPr>
            <w:tcW w:w="1364" w:type="dxa"/>
          </w:tcPr>
          <w:p w14:paraId="00C5F1B5" w14:textId="77777777" w:rsidR="004144D5" w:rsidRPr="00A86CB0" w:rsidRDefault="004144D5">
            <w:pPr>
              <w:keepNext/>
              <w:widowControl w:val="0"/>
              <w:spacing w:after="0" w:line="240" w:lineRule="auto"/>
            </w:pPr>
          </w:p>
        </w:tc>
      </w:tr>
      <w:tr w:rsidR="004144D5" w:rsidRPr="00A86CB0" w14:paraId="49E3BE7F" w14:textId="77777777">
        <w:trPr>
          <w:cantSplit/>
        </w:trPr>
        <w:tc>
          <w:tcPr>
            <w:tcW w:w="1393" w:type="dxa"/>
          </w:tcPr>
          <w:p w14:paraId="6FAF5AAB" w14:textId="77777777" w:rsidR="004144D5" w:rsidRPr="00A86CB0" w:rsidRDefault="008702AA">
            <w:pPr>
              <w:keepNext/>
              <w:widowControl w:val="0"/>
              <w:spacing w:after="0" w:line="240" w:lineRule="auto"/>
            </w:pPr>
            <w:r w:rsidRPr="00A86CB0">
              <w:t>Dollar Amount</w:t>
            </w:r>
          </w:p>
        </w:tc>
        <w:tc>
          <w:tcPr>
            <w:tcW w:w="1364" w:type="dxa"/>
          </w:tcPr>
          <w:p w14:paraId="3536486F" w14:textId="4D5FF5E6" w:rsidR="004144D5" w:rsidRPr="00A86CB0" w:rsidRDefault="00A86CB0">
            <w:pPr>
              <w:keepNext/>
              <w:widowControl w:val="0"/>
              <w:spacing w:after="0" w:line="240" w:lineRule="auto"/>
            </w:pPr>
            <w:r w:rsidRPr="00A86CB0">
              <w:t>0</w:t>
            </w:r>
          </w:p>
        </w:tc>
        <w:tc>
          <w:tcPr>
            <w:tcW w:w="1364" w:type="dxa"/>
          </w:tcPr>
          <w:p w14:paraId="7E859CF7" w14:textId="77777777" w:rsidR="004144D5" w:rsidRPr="00A86CB0" w:rsidRDefault="004144D5">
            <w:pPr>
              <w:keepNext/>
              <w:widowControl w:val="0"/>
              <w:spacing w:after="0" w:line="240" w:lineRule="auto"/>
            </w:pPr>
          </w:p>
        </w:tc>
        <w:tc>
          <w:tcPr>
            <w:tcW w:w="1364" w:type="dxa"/>
          </w:tcPr>
          <w:p w14:paraId="66E3BD58" w14:textId="77777777" w:rsidR="004144D5" w:rsidRPr="00A86CB0" w:rsidRDefault="004144D5">
            <w:pPr>
              <w:keepNext/>
              <w:widowControl w:val="0"/>
              <w:spacing w:after="0" w:line="240" w:lineRule="auto"/>
            </w:pPr>
          </w:p>
        </w:tc>
      </w:tr>
    </w:tbl>
    <w:p w14:paraId="410FECB2" w14:textId="77777777" w:rsidR="004144D5" w:rsidRDefault="008702A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Minority Business and Women Business Enterprises</w:t>
      </w:r>
    </w:p>
    <w:p w14:paraId="1AF84B59" w14:textId="77777777" w:rsidR="004144D5" w:rsidRDefault="004144D5">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4144D5" w14:paraId="438DD042" w14:textId="77777777">
        <w:tc>
          <w:tcPr>
            <w:tcW w:w="9576" w:type="dxa"/>
          </w:tcPr>
          <w:p w14:paraId="426F5146" w14:textId="77777777" w:rsidR="004144D5" w:rsidRDefault="008702AA">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14:paraId="327B480C" w14:textId="77777777" w:rsidR="004144D5" w:rsidRDefault="004144D5">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4"/>
        <w:gridCol w:w="793"/>
        <w:gridCol w:w="1486"/>
        <w:gridCol w:w="1398"/>
        <w:gridCol w:w="1433"/>
        <w:gridCol w:w="1433"/>
        <w:gridCol w:w="1433"/>
      </w:tblGrid>
      <w:tr w:rsidR="004144D5" w14:paraId="54F73B91" w14:textId="77777777">
        <w:tc>
          <w:tcPr>
            <w:tcW w:w="1408" w:type="dxa"/>
            <w:vMerge w:val="restart"/>
          </w:tcPr>
          <w:p w14:paraId="3E87C68E" w14:textId="77777777" w:rsidR="004144D5" w:rsidRDefault="004144D5">
            <w:pPr>
              <w:keepNext/>
              <w:widowControl w:val="0"/>
              <w:spacing w:after="0" w:line="240" w:lineRule="auto"/>
              <w:jc w:val="center"/>
              <w:rPr>
                <w:b/>
              </w:rPr>
            </w:pPr>
          </w:p>
        </w:tc>
        <w:tc>
          <w:tcPr>
            <w:tcW w:w="809" w:type="dxa"/>
            <w:vMerge w:val="restart"/>
          </w:tcPr>
          <w:p w14:paraId="79D91963" w14:textId="77777777" w:rsidR="004144D5" w:rsidRDefault="008702AA">
            <w:pPr>
              <w:keepNext/>
              <w:widowControl w:val="0"/>
              <w:spacing w:after="0" w:line="240" w:lineRule="auto"/>
              <w:jc w:val="center"/>
              <w:rPr>
                <w:b/>
              </w:rPr>
            </w:pPr>
            <w:r>
              <w:rPr>
                <w:b/>
              </w:rPr>
              <w:t>Total</w:t>
            </w:r>
          </w:p>
        </w:tc>
        <w:tc>
          <w:tcPr>
            <w:tcW w:w="5891" w:type="dxa"/>
            <w:gridSpan w:val="4"/>
          </w:tcPr>
          <w:p w14:paraId="18AFE912" w14:textId="77777777" w:rsidR="004144D5" w:rsidRDefault="008702AA">
            <w:pPr>
              <w:keepNext/>
              <w:widowControl w:val="0"/>
              <w:spacing w:after="0" w:line="240" w:lineRule="auto"/>
              <w:jc w:val="center"/>
              <w:rPr>
                <w:b/>
              </w:rPr>
            </w:pPr>
            <w:r>
              <w:rPr>
                <w:b/>
              </w:rPr>
              <w:t>Minority Property Owners</w:t>
            </w:r>
          </w:p>
        </w:tc>
        <w:tc>
          <w:tcPr>
            <w:tcW w:w="1468" w:type="dxa"/>
            <w:vMerge w:val="restart"/>
          </w:tcPr>
          <w:p w14:paraId="2F8D25FE" w14:textId="77777777" w:rsidR="004144D5" w:rsidRDefault="008702AA">
            <w:pPr>
              <w:keepNext/>
              <w:widowControl w:val="0"/>
              <w:spacing w:after="0" w:line="240" w:lineRule="auto"/>
              <w:jc w:val="center"/>
              <w:rPr>
                <w:b/>
              </w:rPr>
            </w:pPr>
            <w:r>
              <w:rPr>
                <w:b/>
              </w:rPr>
              <w:t>White Non-Hispanic</w:t>
            </w:r>
          </w:p>
        </w:tc>
      </w:tr>
      <w:tr w:rsidR="004144D5" w14:paraId="31CAA0DA" w14:textId="77777777">
        <w:tc>
          <w:tcPr>
            <w:tcW w:w="1408" w:type="dxa"/>
            <w:vMerge/>
          </w:tcPr>
          <w:p w14:paraId="2BB50FA8" w14:textId="77777777" w:rsidR="004144D5" w:rsidRDefault="004144D5">
            <w:pPr>
              <w:keepNext/>
              <w:widowControl w:val="0"/>
              <w:spacing w:after="0" w:line="240" w:lineRule="auto"/>
              <w:jc w:val="center"/>
              <w:rPr>
                <w:b/>
              </w:rPr>
            </w:pPr>
          </w:p>
        </w:tc>
        <w:tc>
          <w:tcPr>
            <w:tcW w:w="809" w:type="dxa"/>
            <w:vMerge/>
          </w:tcPr>
          <w:p w14:paraId="5C265BAC" w14:textId="77777777" w:rsidR="004144D5" w:rsidRDefault="004144D5">
            <w:pPr>
              <w:keepNext/>
              <w:widowControl w:val="0"/>
              <w:spacing w:after="0" w:line="240" w:lineRule="auto"/>
              <w:jc w:val="center"/>
              <w:rPr>
                <w:b/>
              </w:rPr>
            </w:pPr>
          </w:p>
        </w:tc>
        <w:tc>
          <w:tcPr>
            <w:tcW w:w="1523" w:type="dxa"/>
          </w:tcPr>
          <w:p w14:paraId="4697C5CD" w14:textId="77777777" w:rsidR="004144D5" w:rsidRDefault="008702AA">
            <w:pPr>
              <w:keepNext/>
              <w:widowControl w:val="0"/>
              <w:jc w:val="center"/>
              <w:rPr>
                <w:b/>
              </w:rPr>
            </w:pPr>
            <w:r>
              <w:rPr>
                <w:b/>
              </w:rPr>
              <w:t>Alaskan Native or American Indian</w:t>
            </w:r>
          </w:p>
        </w:tc>
        <w:tc>
          <w:tcPr>
            <w:tcW w:w="1432" w:type="dxa"/>
          </w:tcPr>
          <w:p w14:paraId="478C2E07" w14:textId="77777777" w:rsidR="004144D5" w:rsidRDefault="008702AA">
            <w:pPr>
              <w:keepNext/>
              <w:widowControl w:val="0"/>
              <w:ind w:right="-28"/>
              <w:jc w:val="center"/>
              <w:rPr>
                <w:b/>
              </w:rPr>
            </w:pPr>
            <w:r>
              <w:rPr>
                <w:b/>
              </w:rPr>
              <w:t>Asian or Pacific Islander</w:t>
            </w:r>
          </w:p>
        </w:tc>
        <w:tc>
          <w:tcPr>
            <w:tcW w:w="1468" w:type="dxa"/>
          </w:tcPr>
          <w:p w14:paraId="67CE933D" w14:textId="77777777" w:rsidR="004144D5" w:rsidRDefault="008702AA">
            <w:pPr>
              <w:keepNext/>
              <w:widowControl w:val="0"/>
              <w:jc w:val="center"/>
              <w:rPr>
                <w:b/>
              </w:rPr>
            </w:pPr>
            <w:r>
              <w:rPr>
                <w:b/>
              </w:rPr>
              <w:t>Black Non-Hispanic</w:t>
            </w:r>
          </w:p>
        </w:tc>
        <w:tc>
          <w:tcPr>
            <w:tcW w:w="1468" w:type="dxa"/>
          </w:tcPr>
          <w:p w14:paraId="7AF37D0C" w14:textId="77777777" w:rsidR="004144D5" w:rsidRDefault="008702AA">
            <w:pPr>
              <w:keepNext/>
              <w:widowControl w:val="0"/>
              <w:jc w:val="center"/>
              <w:rPr>
                <w:b/>
              </w:rPr>
            </w:pPr>
            <w:r>
              <w:rPr>
                <w:b/>
              </w:rPr>
              <w:t>Hispanic</w:t>
            </w:r>
          </w:p>
        </w:tc>
        <w:tc>
          <w:tcPr>
            <w:tcW w:w="1468" w:type="dxa"/>
            <w:vMerge/>
          </w:tcPr>
          <w:p w14:paraId="6A113928" w14:textId="77777777" w:rsidR="004144D5" w:rsidRDefault="004144D5">
            <w:pPr>
              <w:keepNext/>
              <w:widowControl w:val="0"/>
              <w:spacing w:after="0" w:line="240" w:lineRule="auto"/>
              <w:jc w:val="center"/>
              <w:rPr>
                <w:b/>
              </w:rPr>
            </w:pPr>
          </w:p>
        </w:tc>
      </w:tr>
      <w:tr w:rsidR="004144D5" w14:paraId="0B19187B" w14:textId="77777777">
        <w:tc>
          <w:tcPr>
            <w:tcW w:w="1408" w:type="dxa"/>
          </w:tcPr>
          <w:p w14:paraId="4589A58F" w14:textId="77777777" w:rsidR="004144D5" w:rsidRDefault="008702AA">
            <w:pPr>
              <w:keepNext/>
              <w:widowControl w:val="0"/>
              <w:spacing w:after="0" w:line="240" w:lineRule="auto"/>
              <w:rPr>
                <w:b/>
              </w:rPr>
            </w:pPr>
            <w:r>
              <w:t>Number</w:t>
            </w:r>
          </w:p>
        </w:tc>
        <w:tc>
          <w:tcPr>
            <w:tcW w:w="809" w:type="dxa"/>
          </w:tcPr>
          <w:p w14:paraId="4CA13B09" w14:textId="7569571C" w:rsidR="004144D5" w:rsidRPr="00A86CB0" w:rsidRDefault="00A86CB0">
            <w:pPr>
              <w:keepNext/>
              <w:widowControl w:val="0"/>
              <w:spacing w:after="0" w:line="240" w:lineRule="auto"/>
              <w:rPr>
                <w:bCs/>
              </w:rPr>
            </w:pPr>
            <w:r w:rsidRPr="00A86CB0">
              <w:rPr>
                <w:bCs/>
              </w:rPr>
              <w:t>0</w:t>
            </w:r>
          </w:p>
        </w:tc>
        <w:tc>
          <w:tcPr>
            <w:tcW w:w="1523" w:type="dxa"/>
          </w:tcPr>
          <w:p w14:paraId="6062AB2C" w14:textId="77777777" w:rsidR="004144D5" w:rsidRDefault="004144D5">
            <w:pPr>
              <w:keepNext/>
              <w:widowControl w:val="0"/>
              <w:spacing w:after="0" w:line="240" w:lineRule="auto"/>
              <w:rPr>
                <w:b/>
              </w:rPr>
            </w:pPr>
          </w:p>
        </w:tc>
        <w:tc>
          <w:tcPr>
            <w:tcW w:w="1432" w:type="dxa"/>
          </w:tcPr>
          <w:p w14:paraId="444DAE32" w14:textId="77777777" w:rsidR="004144D5" w:rsidRDefault="004144D5">
            <w:pPr>
              <w:keepNext/>
              <w:widowControl w:val="0"/>
              <w:spacing w:after="0" w:line="240" w:lineRule="auto"/>
              <w:rPr>
                <w:b/>
              </w:rPr>
            </w:pPr>
          </w:p>
        </w:tc>
        <w:tc>
          <w:tcPr>
            <w:tcW w:w="1468" w:type="dxa"/>
          </w:tcPr>
          <w:p w14:paraId="73208DA0" w14:textId="77777777" w:rsidR="004144D5" w:rsidRDefault="004144D5">
            <w:pPr>
              <w:keepNext/>
              <w:widowControl w:val="0"/>
              <w:spacing w:after="0" w:line="240" w:lineRule="auto"/>
              <w:rPr>
                <w:b/>
              </w:rPr>
            </w:pPr>
          </w:p>
        </w:tc>
        <w:tc>
          <w:tcPr>
            <w:tcW w:w="1468" w:type="dxa"/>
          </w:tcPr>
          <w:p w14:paraId="42E62EAF" w14:textId="77777777" w:rsidR="004144D5" w:rsidRDefault="004144D5">
            <w:pPr>
              <w:keepNext/>
              <w:widowControl w:val="0"/>
              <w:spacing w:after="0" w:line="240" w:lineRule="auto"/>
              <w:rPr>
                <w:b/>
              </w:rPr>
            </w:pPr>
          </w:p>
        </w:tc>
        <w:tc>
          <w:tcPr>
            <w:tcW w:w="1468" w:type="dxa"/>
          </w:tcPr>
          <w:p w14:paraId="1399B749" w14:textId="77777777" w:rsidR="004144D5" w:rsidRDefault="004144D5">
            <w:pPr>
              <w:keepNext/>
              <w:widowControl w:val="0"/>
              <w:spacing w:after="0" w:line="240" w:lineRule="auto"/>
              <w:rPr>
                <w:b/>
              </w:rPr>
            </w:pPr>
          </w:p>
        </w:tc>
      </w:tr>
      <w:tr w:rsidR="004144D5" w14:paraId="7B135262" w14:textId="77777777">
        <w:tc>
          <w:tcPr>
            <w:tcW w:w="1408" w:type="dxa"/>
          </w:tcPr>
          <w:p w14:paraId="5CCCD98F" w14:textId="77777777" w:rsidR="004144D5" w:rsidRDefault="008702AA">
            <w:pPr>
              <w:keepNext/>
              <w:widowControl w:val="0"/>
              <w:spacing w:after="0" w:line="240" w:lineRule="auto"/>
            </w:pPr>
            <w:r>
              <w:t>Dollar Amount</w:t>
            </w:r>
          </w:p>
        </w:tc>
        <w:tc>
          <w:tcPr>
            <w:tcW w:w="809" w:type="dxa"/>
          </w:tcPr>
          <w:p w14:paraId="39C3299A" w14:textId="653FD637" w:rsidR="004144D5" w:rsidRPr="00A86CB0" w:rsidRDefault="00A86CB0">
            <w:pPr>
              <w:keepNext/>
              <w:widowControl w:val="0"/>
              <w:spacing w:after="0" w:line="240" w:lineRule="auto"/>
              <w:rPr>
                <w:bCs/>
              </w:rPr>
            </w:pPr>
            <w:r w:rsidRPr="00A86CB0">
              <w:rPr>
                <w:bCs/>
              </w:rPr>
              <w:t>0</w:t>
            </w:r>
          </w:p>
        </w:tc>
        <w:tc>
          <w:tcPr>
            <w:tcW w:w="1523" w:type="dxa"/>
          </w:tcPr>
          <w:p w14:paraId="0F1FCCF1" w14:textId="77777777" w:rsidR="004144D5" w:rsidRDefault="004144D5">
            <w:pPr>
              <w:keepNext/>
              <w:widowControl w:val="0"/>
              <w:spacing w:after="0" w:line="240" w:lineRule="auto"/>
              <w:rPr>
                <w:b/>
              </w:rPr>
            </w:pPr>
          </w:p>
        </w:tc>
        <w:tc>
          <w:tcPr>
            <w:tcW w:w="1432" w:type="dxa"/>
          </w:tcPr>
          <w:p w14:paraId="520604C7" w14:textId="77777777" w:rsidR="004144D5" w:rsidRDefault="004144D5">
            <w:pPr>
              <w:keepNext/>
              <w:widowControl w:val="0"/>
              <w:spacing w:after="0" w:line="240" w:lineRule="auto"/>
              <w:rPr>
                <w:b/>
              </w:rPr>
            </w:pPr>
          </w:p>
        </w:tc>
        <w:tc>
          <w:tcPr>
            <w:tcW w:w="1468" w:type="dxa"/>
          </w:tcPr>
          <w:p w14:paraId="4BF22E38" w14:textId="77777777" w:rsidR="004144D5" w:rsidRDefault="004144D5">
            <w:pPr>
              <w:keepNext/>
              <w:widowControl w:val="0"/>
              <w:spacing w:after="0" w:line="240" w:lineRule="auto"/>
              <w:rPr>
                <w:b/>
              </w:rPr>
            </w:pPr>
          </w:p>
        </w:tc>
        <w:tc>
          <w:tcPr>
            <w:tcW w:w="1468" w:type="dxa"/>
          </w:tcPr>
          <w:p w14:paraId="24E3F1B6" w14:textId="77777777" w:rsidR="004144D5" w:rsidRDefault="004144D5">
            <w:pPr>
              <w:keepNext/>
              <w:widowControl w:val="0"/>
              <w:spacing w:after="0" w:line="240" w:lineRule="auto"/>
              <w:rPr>
                <w:b/>
              </w:rPr>
            </w:pPr>
          </w:p>
        </w:tc>
        <w:tc>
          <w:tcPr>
            <w:tcW w:w="1468" w:type="dxa"/>
          </w:tcPr>
          <w:p w14:paraId="57BCA503" w14:textId="77777777" w:rsidR="004144D5" w:rsidRDefault="004144D5">
            <w:pPr>
              <w:keepNext/>
              <w:widowControl w:val="0"/>
              <w:spacing w:after="0" w:line="240" w:lineRule="auto"/>
              <w:rPr>
                <w:b/>
              </w:rPr>
            </w:pPr>
          </w:p>
        </w:tc>
      </w:tr>
    </w:tbl>
    <w:p w14:paraId="2F4C61D4"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Minority Owners of Rental Property</w:t>
      </w:r>
    </w:p>
    <w:p w14:paraId="2051CEF8" w14:textId="77777777" w:rsidR="004144D5" w:rsidRDefault="004144D5">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4144D5" w14:paraId="5D80B5A1" w14:textId="77777777">
        <w:tc>
          <w:tcPr>
            <w:tcW w:w="13176" w:type="dxa"/>
          </w:tcPr>
          <w:p w14:paraId="7D7DC879" w14:textId="77777777" w:rsidR="004144D5" w:rsidRDefault="008702AA">
            <w:pPr>
              <w:keepNext/>
              <w:widowControl w:val="0"/>
              <w:spacing w:after="0" w:line="240" w:lineRule="auto"/>
              <w:rPr>
                <w:b/>
              </w:rPr>
            </w:pPr>
            <w:r>
              <w:rPr>
                <w:b/>
              </w:rPr>
              <w:lastRenderedPageBreak/>
              <w:t xml:space="preserve">Relocation and Real Property Acquisition – </w:t>
            </w:r>
            <w:r>
              <w:t>Indicate the number of persons displaced, the cost of relocation payments, the number of parcels acquired, and the cost of acquisition</w:t>
            </w:r>
          </w:p>
        </w:tc>
      </w:tr>
    </w:tbl>
    <w:p w14:paraId="2DC4BC14" w14:textId="77777777" w:rsidR="004144D5" w:rsidRDefault="004144D5">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81"/>
        <w:gridCol w:w="1660"/>
        <w:gridCol w:w="1660"/>
      </w:tblGrid>
      <w:tr w:rsidR="004144D5" w14:paraId="5C1B53D6" w14:textId="77777777">
        <w:trPr>
          <w:cantSplit/>
          <w:hidden/>
        </w:trPr>
        <w:tc>
          <w:tcPr>
            <w:tcW w:w="4392" w:type="dxa"/>
          </w:tcPr>
          <w:p w14:paraId="6F7015E4" w14:textId="77777777" w:rsidR="004144D5" w:rsidRDefault="004144D5">
            <w:pPr>
              <w:keepNext/>
              <w:widowControl w:val="0"/>
              <w:spacing w:after="0" w:line="240" w:lineRule="auto"/>
              <w:rPr>
                <w:b/>
                <w:vanish/>
              </w:rPr>
            </w:pPr>
          </w:p>
        </w:tc>
        <w:tc>
          <w:tcPr>
            <w:tcW w:w="2314" w:type="dxa"/>
          </w:tcPr>
          <w:p w14:paraId="3A04C8BC" w14:textId="77777777" w:rsidR="004144D5" w:rsidRDefault="008702AA">
            <w:pPr>
              <w:keepNext/>
              <w:widowControl w:val="0"/>
              <w:spacing w:after="0" w:line="240" w:lineRule="auto"/>
              <w:jc w:val="center"/>
              <w:rPr>
                <w:b/>
                <w:vanish/>
              </w:rPr>
            </w:pPr>
            <w:r>
              <w:rPr>
                <w:b/>
                <w:vanish/>
              </w:rPr>
              <w:t>Number</w:t>
            </w:r>
          </w:p>
        </w:tc>
        <w:tc>
          <w:tcPr>
            <w:tcW w:w="2314" w:type="dxa"/>
          </w:tcPr>
          <w:p w14:paraId="6495A657" w14:textId="77777777" w:rsidR="004144D5" w:rsidRDefault="008702AA">
            <w:pPr>
              <w:keepNext/>
              <w:widowControl w:val="0"/>
              <w:spacing w:after="0" w:line="240" w:lineRule="auto"/>
              <w:jc w:val="center"/>
              <w:rPr>
                <w:b/>
                <w:vanish/>
              </w:rPr>
            </w:pPr>
            <w:r>
              <w:rPr>
                <w:b/>
                <w:vanish/>
              </w:rPr>
              <w:t>Cost</w:t>
            </w:r>
          </w:p>
        </w:tc>
      </w:tr>
      <w:tr w:rsidR="004144D5" w14:paraId="3D0EB123" w14:textId="77777777">
        <w:trPr>
          <w:cantSplit/>
        </w:trPr>
        <w:tc>
          <w:tcPr>
            <w:tcW w:w="4392" w:type="dxa"/>
          </w:tcPr>
          <w:p w14:paraId="1F6C18BA" w14:textId="77777777" w:rsidR="004144D5" w:rsidRDefault="008702AA">
            <w:pPr>
              <w:keepNext/>
              <w:spacing w:after="0" w:line="240" w:lineRule="auto"/>
            </w:pPr>
            <w:r>
              <w:t>Parcels Acquired</w:t>
            </w:r>
          </w:p>
        </w:tc>
        <w:tc>
          <w:tcPr>
            <w:tcW w:w="2314" w:type="dxa"/>
          </w:tcPr>
          <w:p w14:paraId="10FD6533" w14:textId="77777777" w:rsidR="004144D5" w:rsidRDefault="004144D5">
            <w:pPr>
              <w:keepNext/>
              <w:widowControl w:val="0"/>
              <w:spacing w:after="0" w:line="240" w:lineRule="auto"/>
              <w:rPr>
                <w:b/>
                <w:vanish/>
              </w:rPr>
            </w:pPr>
          </w:p>
        </w:tc>
        <w:tc>
          <w:tcPr>
            <w:tcW w:w="2314" w:type="dxa"/>
          </w:tcPr>
          <w:p w14:paraId="64200FE5" w14:textId="77777777" w:rsidR="004144D5" w:rsidRDefault="004144D5">
            <w:pPr>
              <w:keepNext/>
              <w:widowControl w:val="0"/>
              <w:spacing w:after="0" w:line="240" w:lineRule="auto"/>
              <w:rPr>
                <w:b/>
                <w:vanish/>
              </w:rPr>
            </w:pPr>
          </w:p>
        </w:tc>
      </w:tr>
      <w:tr w:rsidR="004144D5" w14:paraId="7A0F1265" w14:textId="77777777">
        <w:trPr>
          <w:cantSplit/>
        </w:trPr>
        <w:tc>
          <w:tcPr>
            <w:tcW w:w="4392" w:type="dxa"/>
          </w:tcPr>
          <w:p w14:paraId="77AE6999" w14:textId="77777777" w:rsidR="004144D5" w:rsidRDefault="008702AA">
            <w:pPr>
              <w:keepNext/>
              <w:spacing w:after="0" w:line="240" w:lineRule="auto"/>
            </w:pPr>
            <w:r>
              <w:t>Businesses Displaced</w:t>
            </w:r>
          </w:p>
        </w:tc>
        <w:tc>
          <w:tcPr>
            <w:tcW w:w="2314" w:type="dxa"/>
          </w:tcPr>
          <w:p w14:paraId="79160345" w14:textId="77777777" w:rsidR="004144D5" w:rsidRDefault="004144D5">
            <w:pPr>
              <w:keepNext/>
              <w:widowControl w:val="0"/>
              <w:spacing w:after="0" w:line="240" w:lineRule="auto"/>
              <w:rPr>
                <w:b/>
                <w:vanish/>
              </w:rPr>
            </w:pPr>
          </w:p>
        </w:tc>
        <w:tc>
          <w:tcPr>
            <w:tcW w:w="2314" w:type="dxa"/>
          </w:tcPr>
          <w:p w14:paraId="5C887576" w14:textId="77777777" w:rsidR="004144D5" w:rsidRDefault="004144D5">
            <w:pPr>
              <w:keepNext/>
              <w:widowControl w:val="0"/>
              <w:spacing w:after="0" w:line="240" w:lineRule="auto"/>
              <w:rPr>
                <w:b/>
                <w:vanish/>
              </w:rPr>
            </w:pPr>
          </w:p>
        </w:tc>
      </w:tr>
      <w:tr w:rsidR="004144D5" w14:paraId="3A11790E" w14:textId="77777777">
        <w:trPr>
          <w:cantSplit/>
        </w:trPr>
        <w:tc>
          <w:tcPr>
            <w:tcW w:w="4392" w:type="dxa"/>
          </w:tcPr>
          <w:p w14:paraId="2F41A76D" w14:textId="77777777" w:rsidR="004144D5" w:rsidRDefault="008702AA">
            <w:pPr>
              <w:keepNext/>
              <w:spacing w:after="0" w:line="240" w:lineRule="auto"/>
            </w:pPr>
            <w:r>
              <w:t>Nonprofit Organizations Displaced</w:t>
            </w:r>
          </w:p>
        </w:tc>
        <w:tc>
          <w:tcPr>
            <w:tcW w:w="2314" w:type="dxa"/>
          </w:tcPr>
          <w:p w14:paraId="04C0C875" w14:textId="77777777" w:rsidR="004144D5" w:rsidRDefault="004144D5">
            <w:pPr>
              <w:keepNext/>
              <w:widowControl w:val="0"/>
              <w:spacing w:after="0" w:line="240" w:lineRule="auto"/>
              <w:rPr>
                <w:b/>
                <w:vanish/>
              </w:rPr>
            </w:pPr>
          </w:p>
        </w:tc>
        <w:tc>
          <w:tcPr>
            <w:tcW w:w="2314" w:type="dxa"/>
          </w:tcPr>
          <w:p w14:paraId="72D6EB65" w14:textId="77777777" w:rsidR="004144D5" w:rsidRDefault="004144D5">
            <w:pPr>
              <w:keepNext/>
              <w:widowControl w:val="0"/>
              <w:spacing w:after="0" w:line="240" w:lineRule="auto"/>
              <w:rPr>
                <w:b/>
                <w:vanish/>
              </w:rPr>
            </w:pPr>
          </w:p>
        </w:tc>
      </w:tr>
      <w:tr w:rsidR="004144D5" w14:paraId="302B8851" w14:textId="77777777">
        <w:trPr>
          <w:cantSplit/>
        </w:trPr>
        <w:tc>
          <w:tcPr>
            <w:tcW w:w="4392" w:type="dxa"/>
          </w:tcPr>
          <w:p w14:paraId="4B5DCF33" w14:textId="77777777" w:rsidR="004144D5" w:rsidRDefault="008702AA">
            <w:pPr>
              <w:keepNext/>
              <w:spacing w:after="0" w:line="240" w:lineRule="auto"/>
            </w:pPr>
            <w:r>
              <w:t>Households Temporarily Relocated, not Displaced</w:t>
            </w:r>
          </w:p>
        </w:tc>
        <w:tc>
          <w:tcPr>
            <w:tcW w:w="2314" w:type="dxa"/>
          </w:tcPr>
          <w:p w14:paraId="68E2AB72" w14:textId="77777777" w:rsidR="004144D5" w:rsidRDefault="004144D5">
            <w:pPr>
              <w:keepNext/>
              <w:widowControl w:val="0"/>
              <w:spacing w:after="0" w:line="240" w:lineRule="auto"/>
              <w:rPr>
                <w:b/>
                <w:vanish/>
              </w:rPr>
            </w:pPr>
          </w:p>
        </w:tc>
        <w:tc>
          <w:tcPr>
            <w:tcW w:w="2314" w:type="dxa"/>
          </w:tcPr>
          <w:p w14:paraId="5AD81F09" w14:textId="77777777" w:rsidR="004144D5" w:rsidRDefault="004144D5">
            <w:pPr>
              <w:keepNext/>
              <w:widowControl w:val="0"/>
              <w:spacing w:after="0" w:line="240" w:lineRule="auto"/>
              <w:rPr>
                <w:b/>
                <w:vanish/>
              </w:rPr>
            </w:pPr>
          </w:p>
        </w:tc>
      </w:tr>
    </w:tbl>
    <w:p w14:paraId="1119626C" w14:textId="77777777" w:rsidR="004144D5" w:rsidRDefault="004144D5">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3"/>
        <w:gridCol w:w="784"/>
        <w:gridCol w:w="1459"/>
        <w:gridCol w:w="1366"/>
        <w:gridCol w:w="1403"/>
        <w:gridCol w:w="1402"/>
        <w:gridCol w:w="1403"/>
      </w:tblGrid>
      <w:tr w:rsidR="004144D5" w14:paraId="3146B684" w14:textId="77777777">
        <w:trPr>
          <w:cantSplit/>
        </w:trPr>
        <w:tc>
          <w:tcPr>
            <w:tcW w:w="1572" w:type="dxa"/>
            <w:vMerge w:val="restart"/>
          </w:tcPr>
          <w:p w14:paraId="15E1784B" w14:textId="77777777" w:rsidR="004144D5" w:rsidRDefault="008702AA">
            <w:pPr>
              <w:keepNext/>
              <w:widowControl w:val="0"/>
              <w:spacing w:after="0" w:line="240" w:lineRule="auto"/>
              <w:jc w:val="center"/>
              <w:rPr>
                <w:b/>
              </w:rPr>
            </w:pPr>
            <w:r>
              <w:rPr>
                <w:b/>
              </w:rPr>
              <w:t>Households Displaced</w:t>
            </w:r>
          </w:p>
        </w:tc>
        <w:tc>
          <w:tcPr>
            <w:tcW w:w="800" w:type="dxa"/>
            <w:vMerge w:val="restart"/>
          </w:tcPr>
          <w:p w14:paraId="05D08B6C" w14:textId="77777777" w:rsidR="004144D5" w:rsidRDefault="008702AA">
            <w:pPr>
              <w:keepNext/>
              <w:widowControl w:val="0"/>
              <w:spacing w:after="0" w:line="240" w:lineRule="auto"/>
              <w:jc w:val="center"/>
              <w:rPr>
                <w:b/>
              </w:rPr>
            </w:pPr>
            <w:r>
              <w:rPr>
                <w:b/>
              </w:rPr>
              <w:t>Total</w:t>
            </w:r>
          </w:p>
        </w:tc>
        <w:tc>
          <w:tcPr>
            <w:tcW w:w="5767" w:type="dxa"/>
            <w:gridSpan w:val="4"/>
          </w:tcPr>
          <w:p w14:paraId="2C816E3A" w14:textId="77777777" w:rsidR="004144D5" w:rsidRDefault="008702AA">
            <w:pPr>
              <w:keepNext/>
              <w:widowControl w:val="0"/>
              <w:spacing w:after="0" w:line="240" w:lineRule="auto"/>
              <w:jc w:val="center"/>
              <w:rPr>
                <w:b/>
              </w:rPr>
            </w:pPr>
            <w:r>
              <w:rPr>
                <w:b/>
              </w:rPr>
              <w:t>Minority Property Enterprises</w:t>
            </w:r>
          </w:p>
        </w:tc>
        <w:tc>
          <w:tcPr>
            <w:tcW w:w="1437" w:type="dxa"/>
            <w:vMerge w:val="restart"/>
          </w:tcPr>
          <w:p w14:paraId="7C6E5F30" w14:textId="77777777" w:rsidR="004144D5" w:rsidRDefault="008702AA">
            <w:pPr>
              <w:keepNext/>
              <w:widowControl w:val="0"/>
              <w:spacing w:after="0" w:line="240" w:lineRule="auto"/>
              <w:jc w:val="center"/>
              <w:rPr>
                <w:b/>
              </w:rPr>
            </w:pPr>
            <w:r>
              <w:rPr>
                <w:b/>
              </w:rPr>
              <w:t>White Non-Hispanic</w:t>
            </w:r>
          </w:p>
        </w:tc>
      </w:tr>
      <w:tr w:rsidR="004144D5" w14:paraId="24B1E6E9" w14:textId="77777777">
        <w:trPr>
          <w:cantSplit/>
        </w:trPr>
        <w:tc>
          <w:tcPr>
            <w:tcW w:w="1572" w:type="dxa"/>
            <w:vMerge/>
          </w:tcPr>
          <w:p w14:paraId="00D4A605" w14:textId="77777777" w:rsidR="004144D5" w:rsidRDefault="004144D5">
            <w:pPr>
              <w:keepNext/>
              <w:widowControl w:val="0"/>
              <w:spacing w:after="0" w:line="240" w:lineRule="auto"/>
              <w:jc w:val="center"/>
              <w:rPr>
                <w:b/>
              </w:rPr>
            </w:pPr>
          </w:p>
        </w:tc>
        <w:tc>
          <w:tcPr>
            <w:tcW w:w="800" w:type="dxa"/>
            <w:vMerge/>
          </w:tcPr>
          <w:p w14:paraId="78F1CCE7" w14:textId="77777777" w:rsidR="004144D5" w:rsidRDefault="004144D5">
            <w:pPr>
              <w:keepNext/>
              <w:widowControl w:val="0"/>
              <w:spacing w:after="0" w:line="240" w:lineRule="auto"/>
              <w:jc w:val="center"/>
              <w:rPr>
                <w:b/>
              </w:rPr>
            </w:pPr>
          </w:p>
        </w:tc>
        <w:tc>
          <w:tcPr>
            <w:tcW w:w="1495" w:type="dxa"/>
          </w:tcPr>
          <w:p w14:paraId="6F4EB7DF" w14:textId="77777777" w:rsidR="004144D5" w:rsidRDefault="008702AA">
            <w:pPr>
              <w:keepNext/>
              <w:widowControl w:val="0"/>
              <w:jc w:val="center"/>
              <w:rPr>
                <w:b/>
              </w:rPr>
            </w:pPr>
            <w:r>
              <w:rPr>
                <w:b/>
              </w:rPr>
              <w:t>Alaskan Native or American Indian</w:t>
            </w:r>
          </w:p>
        </w:tc>
        <w:tc>
          <w:tcPr>
            <w:tcW w:w="1399" w:type="dxa"/>
          </w:tcPr>
          <w:p w14:paraId="39F0D86E" w14:textId="77777777" w:rsidR="004144D5" w:rsidRDefault="008702AA">
            <w:pPr>
              <w:keepNext/>
              <w:widowControl w:val="0"/>
              <w:ind w:right="-28"/>
              <w:jc w:val="center"/>
              <w:rPr>
                <w:b/>
              </w:rPr>
            </w:pPr>
            <w:r>
              <w:rPr>
                <w:b/>
              </w:rPr>
              <w:t>Asian or Pacific Islander</w:t>
            </w:r>
          </w:p>
        </w:tc>
        <w:tc>
          <w:tcPr>
            <w:tcW w:w="1437" w:type="dxa"/>
          </w:tcPr>
          <w:p w14:paraId="67ABB585" w14:textId="77777777" w:rsidR="004144D5" w:rsidRDefault="008702AA">
            <w:pPr>
              <w:keepNext/>
              <w:widowControl w:val="0"/>
              <w:jc w:val="center"/>
              <w:rPr>
                <w:b/>
              </w:rPr>
            </w:pPr>
            <w:r>
              <w:rPr>
                <w:b/>
              </w:rPr>
              <w:t>Black Non-Hispanic</w:t>
            </w:r>
          </w:p>
        </w:tc>
        <w:tc>
          <w:tcPr>
            <w:tcW w:w="1436" w:type="dxa"/>
          </w:tcPr>
          <w:p w14:paraId="415FAD0C" w14:textId="77777777" w:rsidR="004144D5" w:rsidRDefault="008702AA">
            <w:pPr>
              <w:keepNext/>
              <w:widowControl w:val="0"/>
              <w:jc w:val="center"/>
              <w:rPr>
                <w:b/>
              </w:rPr>
            </w:pPr>
            <w:r>
              <w:rPr>
                <w:b/>
              </w:rPr>
              <w:t>Hispanic</w:t>
            </w:r>
          </w:p>
        </w:tc>
        <w:tc>
          <w:tcPr>
            <w:tcW w:w="1437" w:type="dxa"/>
            <w:vMerge/>
          </w:tcPr>
          <w:p w14:paraId="0E7E7742" w14:textId="77777777" w:rsidR="004144D5" w:rsidRDefault="004144D5">
            <w:pPr>
              <w:keepNext/>
              <w:widowControl w:val="0"/>
              <w:spacing w:after="0" w:line="240" w:lineRule="auto"/>
              <w:jc w:val="center"/>
              <w:rPr>
                <w:b/>
              </w:rPr>
            </w:pPr>
          </w:p>
        </w:tc>
      </w:tr>
      <w:tr w:rsidR="004144D5" w14:paraId="3CD70E2F" w14:textId="77777777">
        <w:trPr>
          <w:cantSplit/>
        </w:trPr>
        <w:tc>
          <w:tcPr>
            <w:tcW w:w="1572" w:type="dxa"/>
          </w:tcPr>
          <w:p w14:paraId="57F43A81" w14:textId="77777777" w:rsidR="004144D5" w:rsidRDefault="008702AA">
            <w:pPr>
              <w:keepNext/>
              <w:widowControl w:val="0"/>
              <w:spacing w:after="0" w:line="240" w:lineRule="auto"/>
              <w:rPr>
                <w:b/>
              </w:rPr>
            </w:pPr>
            <w:r>
              <w:t>Number</w:t>
            </w:r>
          </w:p>
        </w:tc>
        <w:tc>
          <w:tcPr>
            <w:tcW w:w="800" w:type="dxa"/>
          </w:tcPr>
          <w:p w14:paraId="4F755A1A" w14:textId="55E86872" w:rsidR="004144D5" w:rsidRPr="00A86CB0" w:rsidRDefault="00A86CB0">
            <w:pPr>
              <w:keepNext/>
              <w:widowControl w:val="0"/>
              <w:spacing w:after="0" w:line="240" w:lineRule="auto"/>
              <w:rPr>
                <w:bCs/>
              </w:rPr>
            </w:pPr>
            <w:r w:rsidRPr="00A86CB0">
              <w:rPr>
                <w:bCs/>
              </w:rPr>
              <w:t>0</w:t>
            </w:r>
          </w:p>
        </w:tc>
        <w:tc>
          <w:tcPr>
            <w:tcW w:w="1495" w:type="dxa"/>
          </w:tcPr>
          <w:p w14:paraId="640E7F38" w14:textId="77777777" w:rsidR="004144D5" w:rsidRDefault="004144D5">
            <w:pPr>
              <w:keepNext/>
              <w:widowControl w:val="0"/>
              <w:spacing w:after="0" w:line="240" w:lineRule="auto"/>
              <w:rPr>
                <w:b/>
              </w:rPr>
            </w:pPr>
          </w:p>
        </w:tc>
        <w:tc>
          <w:tcPr>
            <w:tcW w:w="1399" w:type="dxa"/>
          </w:tcPr>
          <w:p w14:paraId="1B337724" w14:textId="77777777" w:rsidR="004144D5" w:rsidRDefault="004144D5">
            <w:pPr>
              <w:keepNext/>
              <w:widowControl w:val="0"/>
              <w:spacing w:after="0" w:line="240" w:lineRule="auto"/>
              <w:rPr>
                <w:b/>
              </w:rPr>
            </w:pPr>
          </w:p>
        </w:tc>
        <w:tc>
          <w:tcPr>
            <w:tcW w:w="1437" w:type="dxa"/>
          </w:tcPr>
          <w:p w14:paraId="206E53DB" w14:textId="77777777" w:rsidR="004144D5" w:rsidRDefault="004144D5">
            <w:pPr>
              <w:keepNext/>
              <w:widowControl w:val="0"/>
              <w:spacing w:after="0" w:line="240" w:lineRule="auto"/>
              <w:rPr>
                <w:b/>
              </w:rPr>
            </w:pPr>
          </w:p>
        </w:tc>
        <w:tc>
          <w:tcPr>
            <w:tcW w:w="1436" w:type="dxa"/>
          </w:tcPr>
          <w:p w14:paraId="4393BFBE" w14:textId="77777777" w:rsidR="004144D5" w:rsidRDefault="004144D5">
            <w:pPr>
              <w:keepNext/>
              <w:widowControl w:val="0"/>
              <w:spacing w:after="0" w:line="240" w:lineRule="auto"/>
              <w:rPr>
                <w:b/>
              </w:rPr>
            </w:pPr>
          </w:p>
        </w:tc>
        <w:tc>
          <w:tcPr>
            <w:tcW w:w="1437" w:type="dxa"/>
          </w:tcPr>
          <w:p w14:paraId="162FA4EE" w14:textId="77777777" w:rsidR="004144D5" w:rsidRDefault="004144D5">
            <w:pPr>
              <w:keepNext/>
              <w:widowControl w:val="0"/>
              <w:spacing w:after="0" w:line="240" w:lineRule="auto"/>
              <w:rPr>
                <w:b/>
              </w:rPr>
            </w:pPr>
          </w:p>
        </w:tc>
      </w:tr>
      <w:tr w:rsidR="004144D5" w14:paraId="1A99D639" w14:textId="77777777">
        <w:trPr>
          <w:cantSplit/>
        </w:trPr>
        <w:tc>
          <w:tcPr>
            <w:tcW w:w="1572" w:type="dxa"/>
          </w:tcPr>
          <w:p w14:paraId="2148051B" w14:textId="77777777" w:rsidR="004144D5" w:rsidRDefault="008702AA">
            <w:pPr>
              <w:keepNext/>
              <w:widowControl w:val="0"/>
              <w:spacing w:after="0" w:line="240" w:lineRule="auto"/>
            </w:pPr>
            <w:r>
              <w:t>Cost</w:t>
            </w:r>
          </w:p>
        </w:tc>
        <w:tc>
          <w:tcPr>
            <w:tcW w:w="800" w:type="dxa"/>
          </w:tcPr>
          <w:p w14:paraId="62F8A317" w14:textId="4FFBBEF8" w:rsidR="004144D5" w:rsidRPr="00A86CB0" w:rsidRDefault="00A86CB0">
            <w:pPr>
              <w:keepNext/>
              <w:widowControl w:val="0"/>
              <w:spacing w:after="0" w:line="240" w:lineRule="auto"/>
              <w:rPr>
                <w:bCs/>
              </w:rPr>
            </w:pPr>
            <w:r w:rsidRPr="00A86CB0">
              <w:rPr>
                <w:bCs/>
              </w:rPr>
              <w:t>0</w:t>
            </w:r>
          </w:p>
        </w:tc>
        <w:tc>
          <w:tcPr>
            <w:tcW w:w="1495" w:type="dxa"/>
          </w:tcPr>
          <w:p w14:paraId="779591BA" w14:textId="77777777" w:rsidR="004144D5" w:rsidRDefault="004144D5">
            <w:pPr>
              <w:keepNext/>
              <w:widowControl w:val="0"/>
              <w:spacing w:after="0" w:line="240" w:lineRule="auto"/>
              <w:rPr>
                <w:b/>
              </w:rPr>
            </w:pPr>
          </w:p>
        </w:tc>
        <w:tc>
          <w:tcPr>
            <w:tcW w:w="1399" w:type="dxa"/>
          </w:tcPr>
          <w:p w14:paraId="40048DBF" w14:textId="77777777" w:rsidR="004144D5" w:rsidRDefault="004144D5">
            <w:pPr>
              <w:keepNext/>
              <w:widowControl w:val="0"/>
              <w:spacing w:after="0" w:line="240" w:lineRule="auto"/>
              <w:rPr>
                <w:b/>
              </w:rPr>
            </w:pPr>
          </w:p>
        </w:tc>
        <w:tc>
          <w:tcPr>
            <w:tcW w:w="1437" w:type="dxa"/>
          </w:tcPr>
          <w:p w14:paraId="09BEB7ED" w14:textId="77777777" w:rsidR="004144D5" w:rsidRDefault="004144D5">
            <w:pPr>
              <w:keepNext/>
              <w:widowControl w:val="0"/>
              <w:spacing w:after="0" w:line="240" w:lineRule="auto"/>
              <w:rPr>
                <w:b/>
              </w:rPr>
            </w:pPr>
          </w:p>
        </w:tc>
        <w:tc>
          <w:tcPr>
            <w:tcW w:w="1436" w:type="dxa"/>
          </w:tcPr>
          <w:p w14:paraId="74A2A2E9" w14:textId="77777777" w:rsidR="004144D5" w:rsidRDefault="004144D5">
            <w:pPr>
              <w:keepNext/>
              <w:widowControl w:val="0"/>
              <w:spacing w:after="0" w:line="240" w:lineRule="auto"/>
              <w:rPr>
                <w:b/>
              </w:rPr>
            </w:pPr>
          </w:p>
        </w:tc>
        <w:tc>
          <w:tcPr>
            <w:tcW w:w="1437" w:type="dxa"/>
          </w:tcPr>
          <w:p w14:paraId="1E50BE1B" w14:textId="77777777" w:rsidR="004144D5" w:rsidRDefault="004144D5">
            <w:pPr>
              <w:keepNext/>
              <w:widowControl w:val="0"/>
              <w:spacing w:after="0" w:line="240" w:lineRule="auto"/>
              <w:rPr>
                <w:b/>
              </w:rPr>
            </w:pPr>
          </w:p>
        </w:tc>
      </w:tr>
    </w:tbl>
    <w:p w14:paraId="1ABBF5F7"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Relocation and Real Property Acquisition</w:t>
      </w:r>
    </w:p>
    <w:p w14:paraId="37D7D37B" w14:textId="77777777" w:rsidR="004144D5" w:rsidRDefault="004144D5">
      <w:pPr>
        <w:spacing w:after="0" w:line="240" w:lineRule="auto"/>
        <w:rPr>
          <w:b/>
        </w:rPr>
      </w:pPr>
    </w:p>
    <w:p w14:paraId="6DD8EBD9" w14:textId="77777777" w:rsidR="004144D5" w:rsidRDefault="004144D5">
      <w:pPr>
        <w:spacing w:after="0" w:line="240" w:lineRule="auto"/>
        <w:rPr>
          <w:b/>
        </w:rPr>
      </w:pPr>
    </w:p>
    <w:p w14:paraId="35DCDFB0" w14:textId="77777777" w:rsidR="004144D5" w:rsidRDefault="004144D5">
      <w:pPr>
        <w:widowControl w:val="0"/>
        <w:spacing w:after="0" w:line="240" w:lineRule="auto"/>
        <w:rPr>
          <w:sz w:val="24"/>
          <w:szCs w:val="24"/>
        </w:rPr>
      </w:pPr>
    </w:p>
    <w:p w14:paraId="757E4684" w14:textId="77777777" w:rsidR="004144D5" w:rsidRDefault="004144D5">
      <w:pPr>
        <w:spacing w:after="0" w:line="240" w:lineRule="auto"/>
      </w:pPr>
      <w:bookmarkStart w:id="7" w:name="_Toc309810475"/>
    </w:p>
    <w:p w14:paraId="08641F28" w14:textId="77777777" w:rsidR="004144D5" w:rsidRDefault="004144D5">
      <w:pPr>
        <w:sectPr w:rsidR="004144D5">
          <w:pgSz w:w="12240" w:h="15840" w:code="1"/>
          <w:pgMar w:top="1440" w:right="1440" w:bottom="1440" w:left="1440" w:header="720" w:footer="720" w:gutter="0"/>
          <w:cols w:space="720"/>
          <w:docGrid w:linePitch="360"/>
        </w:sectPr>
      </w:pPr>
    </w:p>
    <w:p w14:paraId="040BF5E9" w14:textId="77777777" w:rsidR="004144D5" w:rsidRDefault="008702AA">
      <w:pPr>
        <w:pStyle w:val="Heading2"/>
        <w:rPr>
          <w:rFonts w:ascii="Calibri" w:hAnsi="Calibri"/>
          <w:i w:val="0"/>
        </w:rPr>
      </w:pPr>
      <w:bookmarkStart w:id="8" w:name="_Toc121732687"/>
      <w:r>
        <w:rPr>
          <w:rFonts w:ascii="Calibri" w:hAnsi="Calibri"/>
          <w:i w:val="0"/>
        </w:rPr>
        <w:lastRenderedPageBreak/>
        <w:t>CR-20 - Affordable Housing 91.520(b)</w:t>
      </w:r>
      <w:bookmarkEnd w:id="8"/>
    </w:p>
    <w:p w14:paraId="59E59DD8" w14:textId="77777777" w:rsidR="004144D5" w:rsidRDefault="008702AA">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14:paraId="58E55C22" w14:textId="77777777" w:rsidR="004144D5" w:rsidRDefault="004144D5">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4144D5" w14:paraId="6F15772A" w14:textId="77777777">
        <w:trPr>
          <w:cantSplit/>
          <w:tblHeader/>
        </w:trPr>
        <w:tc>
          <w:tcPr>
            <w:tcW w:w="4293" w:type="dxa"/>
          </w:tcPr>
          <w:p w14:paraId="720C5712" w14:textId="77777777" w:rsidR="004144D5" w:rsidRDefault="004144D5">
            <w:pPr>
              <w:pStyle w:val="Caption"/>
              <w:keepNext/>
              <w:widowControl w:val="0"/>
              <w:jc w:val="center"/>
              <w:rPr>
                <w:rFonts w:ascii="Calibri" w:hAnsi="Calibri"/>
                <w:sz w:val="22"/>
                <w:szCs w:val="22"/>
              </w:rPr>
            </w:pPr>
          </w:p>
        </w:tc>
        <w:tc>
          <w:tcPr>
            <w:tcW w:w="2648" w:type="dxa"/>
          </w:tcPr>
          <w:p w14:paraId="5E753BC2" w14:textId="77777777" w:rsidR="004144D5" w:rsidRDefault="008702AA">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528262CF" w14:textId="77777777" w:rsidR="004144D5" w:rsidRDefault="008702AA">
            <w:pPr>
              <w:pStyle w:val="Caption"/>
              <w:keepNext/>
              <w:widowControl w:val="0"/>
              <w:jc w:val="center"/>
              <w:rPr>
                <w:rFonts w:ascii="Calibri" w:hAnsi="Calibri"/>
                <w:sz w:val="22"/>
                <w:szCs w:val="22"/>
              </w:rPr>
            </w:pPr>
            <w:r>
              <w:rPr>
                <w:rFonts w:ascii="Calibri" w:hAnsi="Calibri"/>
                <w:sz w:val="22"/>
                <w:szCs w:val="22"/>
              </w:rPr>
              <w:t>Actual</w:t>
            </w:r>
          </w:p>
        </w:tc>
      </w:tr>
      <w:tr w:rsidR="004144D5" w14:paraId="53608787" w14:textId="77777777">
        <w:trPr>
          <w:cantSplit/>
        </w:trPr>
        <w:tc>
          <w:tcPr>
            <w:tcW w:w="4293" w:type="dxa"/>
            <w:vAlign w:val="bottom"/>
          </w:tcPr>
          <w:p w14:paraId="2589698A" w14:textId="77777777" w:rsidR="004144D5" w:rsidRDefault="008702AA">
            <w:pPr>
              <w:spacing w:beforeAutospacing="1" w:afterAutospacing="1"/>
            </w:pPr>
            <w:r>
              <w:rPr>
                <w:color w:val="000000"/>
              </w:rPr>
              <w:t>Number of Homeless households to be provided affordable housing units</w:t>
            </w:r>
          </w:p>
        </w:tc>
        <w:tc>
          <w:tcPr>
            <w:tcW w:w="2648" w:type="dxa"/>
            <w:vAlign w:val="bottom"/>
          </w:tcPr>
          <w:p w14:paraId="23A2A089" w14:textId="77777777" w:rsidR="004144D5" w:rsidRDefault="008702AA">
            <w:pPr>
              <w:spacing w:beforeAutospacing="1" w:afterAutospacing="1"/>
              <w:jc w:val="right"/>
            </w:pPr>
            <w:r>
              <w:rPr>
                <w:color w:val="000000"/>
              </w:rPr>
              <w:t>0</w:t>
            </w:r>
          </w:p>
        </w:tc>
        <w:tc>
          <w:tcPr>
            <w:tcW w:w="2649" w:type="dxa"/>
            <w:vAlign w:val="bottom"/>
          </w:tcPr>
          <w:p w14:paraId="30F57399" w14:textId="77777777" w:rsidR="004144D5" w:rsidRDefault="008702AA">
            <w:pPr>
              <w:spacing w:beforeAutospacing="1" w:afterAutospacing="1"/>
              <w:jc w:val="right"/>
            </w:pPr>
            <w:r>
              <w:rPr>
                <w:color w:val="000000"/>
              </w:rPr>
              <w:t>0</w:t>
            </w:r>
          </w:p>
        </w:tc>
      </w:tr>
      <w:tr w:rsidR="004144D5" w14:paraId="4D28A2EC" w14:textId="77777777">
        <w:trPr>
          <w:cantSplit/>
        </w:trPr>
        <w:tc>
          <w:tcPr>
            <w:tcW w:w="4293" w:type="dxa"/>
            <w:vAlign w:val="bottom"/>
          </w:tcPr>
          <w:p w14:paraId="393C22CE" w14:textId="77777777" w:rsidR="004144D5" w:rsidRDefault="008702AA">
            <w:pPr>
              <w:spacing w:beforeAutospacing="1" w:afterAutospacing="1"/>
            </w:pPr>
            <w:r>
              <w:rPr>
                <w:color w:val="000000"/>
              </w:rPr>
              <w:t>Number of Non-Homeless households to be provided affordable housing units</w:t>
            </w:r>
          </w:p>
        </w:tc>
        <w:tc>
          <w:tcPr>
            <w:tcW w:w="2648" w:type="dxa"/>
            <w:vAlign w:val="bottom"/>
          </w:tcPr>
          <w:p w14:paraId="53100DBB" w14:textId="77777777" w:rsidR="004144D5" w:rsidRDefault="008702AA">
            <w:pPr>
              <w:spacing w:beforeAutospacing="1" w:afterAutospacing="1"/>
              <w:jc w:val="right"/>
            </w:pPr>
            <w:r>
              <w:rPr>
                <w:color w:val="000000"/>
              </w:rPr>
              <w:t>7</w:t>
            </w:r>
          </w:p>
        </w:tc>
        <w:tc>
          <w:tcPr>
            <w:tcW w:w="2649" w:type="dxa"/>
            <w:vAlign w:val="bottom"/>
          </w:tcPr>
          <w:p w14:paraId="29EB910F" w14:textId="77777777" w:rsidR="004144D5" w:rsidRDefault="008702AA">
            <w:pPr>
              <w:spacing w:beforeAutospacing="1" w:afterAutospacing="1"/>
              <w:jc w:val="right"/>
            </w:pPr>
            <w:r>
              <w:rPr>
                <w:color w:val="000000"/>
              </w:rPr>
              <w:t>0</w:t>
            </w:r>
          </w:p>
        </w:tc>
      </w:tr>
      <w:tr w:rsidR="004144D5" w14:paraId="2C18E0F3" w14:textId="77777777">
        <w:trPr>
          <w:cantSplit/>
        </w:trPr>
        <w:tc>
          <w:tcPr>
            <w:tcW w:w="4293" w:type="dxa"/>
            <w:vAlign w:val="bottom"/>
          </w:tcPr>
          <w:p w14:paraId="2AFF1399" w14:textId="77777777" w:rsidR="004144D5" w:rsidRDefault="008702AA">
            <w:pPr>
              <w:spacing w:beforeAutospacing="1" w:afterAutospacing="1"/>
            </w:pPr>
            <w:r>
              <w:rPr>
                <w:color w:val="000000"/>
              </w:rPr>
              <w:t>Number of Special-Needs households to be provided affordable housing units</w:t>
            </w:r>
          </w:p>
        </w:tc>
        <w:tc>
          <w:tcPr>
            <w:tcW w:w="2648" w:type="dxa"/>
            <w:vAlign w:val="bottom"/>
          </w:tcPr>
          <w:p w14:paraId="169FA296" w14:textId="77777777" w:rsidR="004144D5" w:rsidRDefault="008702AA">
            <w:pPr>
              <w:spacing w:beforeAutospacing="1" w:afterAutospacing="1"/>
              <w:jc w:val="right"/>
            </w:pPr>
            <w:r>
              <w:rPr>
                <w:color w:val="000000"/>
              </w:rPr>
              <w:t>250</w:t>
            </w:r>
          </w:p>
        </w:tc>
        <w:tc>
          <w:tcPr>
            <w:tcW w:w="2649" w:type="dxa"/>
            <w:vAlign w:val="bottom"/>
          </w:tcPr>
          <w:p w14:paraId="052D0B58" w14:textId="6238C5AE" w:rsidR="004144D5" w:rsidRPr="00467912" w:rsidRDefault="00467912">
            <w:pPr>
              <w:spacing w:beforeAutospacing="1" w:afterAutospacing="1"/>
              <w:jc w:val="right"/>
            </w:pPr>
            <w:r w:rsidRPr="00467912">
              <w:rPr>
                <w:color w:val="000000"/>
              </w:rPr>
              <w:t>226</w:t>
            </w:r>
          </w:p>
        </w:tc>
      </w:tr>
      <w:tr w:rsidR="004144D5" w14:paraId="56703863" w14:textId="77777777">
        <w:trPr>
          <w:cantSplit/>
        </w:trPr>
        <w:tc>
          <w:tcPr>
            <w:tcW w:w="4293" w:type="dxa"/>
          </w:tcPr>
          <w:p w14:paraId="517A83AC" w14:textId="77777777" w:rsidR="004144D5" w:rsidRDefault="008702AA">
            <w:pPr>
              <w:spacing w:beforeAutospacing="1" w:afterAutospacing="1"/>
            </w:pPr>
            <w:r>
              <w:rPr>
                <w:b/>
                <w:color w:val="000000"/>
              </w:rPr>
              <w:t>Total</w:t>
            </w:r>
          </w:p>
        </w:tc>
        <w:tc>
          <w:tcPr>
            <w:tcW w:w="2648" w:type="dxa"/>
            <w:vAlign w:val="bottom"/>
          </w:tcPr>
          <w:p w14:paraId="641A3C91" w14:textId="77777777" w:rsidR="004144D5" w:rsidRDefault="008702AA">
            <w:pPr>
              <w:spacing w:beforeAutospacing="1" w:afterAutospacing="1"/>
              <w:jc w:val="right"/>
            </w:pPr>
            <w:r>
              <w:rPr>
                <w:b/>
                <w:color w:val="000000"/>
              </w:rPr>
              <w:t>257</w:t>
            </w:r>
          </w:p>
        </w:tc>
        <w:tc>
          <w:tcPr>
            <w:tcW w:w="2649" w:type="dxa"/>
            <w:vAlign w:val="bottom"/>
          </w:tcPr>
          <w:p w14:paraId="5D9273C5" w14:textId="5BF748D7" w:rsidR="004144D5" w:rsidRPr="00467912" w:rsidRDefault="00467912">
            <w:pPr>
              <w:spacing w:beforeAutospacing="1" w:afterAutospacing="1"/>
              <w:jc w:val="right"/>
            </w:pPr>
            <w:r w:rsidRPr="00467912">
              <w:rPr>
                <w:b/>
                <w:color w:val="000000"/>
              </w:rPr>
              <w:t>226</w:t>
            </w:r>
          </w:p>
        </w:tc>
      </w:tr>
    </w:tbl>
    <w:p w14:paraId="2A30166B"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14:paraId="11D8C24B" w14:textId="2E881AAA" w:rsidR="004144D5" w:rsidRDefault="004144D5"/>
    <w:p w14:paraId="3673C0CD" w14:textId="77777777" w:rsidR="00D62F63" w:rsidRDefault="00D62F63"/>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4144D5" w14:paraId="343A1B4F" w14:textId="77777777" w:rsidTr="00A05379">
        <w:trPr>
          <w:cantSplit/>
          <w:tblHeader/>
        </w:trPr>
        <w:tc>
          <w:tcPr>
            <w:tcW w:w="4183" w:type="dxa"/>
          </w:tcPr>
          <w:p w14:paraId="21F29CD5" w14:textId="77777777" w:rsidR="004144D5" w:rsidRDefault="004144D5">
            <w:pPr>
              <w:pStyle w:val="Caption"/>
              <w:keepNext/>
              <w:widowControl w:val="0"/>
              <w:jc w:val="center"/>
              <w:rPr>
                <w:rFonts w:ascii="Calibri" w:hAnsi="Calibri"/>
                <w:sz w:val="22"/>
                <w:szCs w:val="22"/>
              </w:rPr>
            </w:pPr>
          </w:p>
        </w:tc>
        <w:tc>
          <w:tcPr>
            <w:tcW w:w="2583" w:type="dxa"/>
          </w:tcPr>
          <w:p w14:paraId="73776D78" w14:textId="77777777" w:rsidR="004144D5" w:rsidRDefault="008702AA">
            <w:pPr>
              <w:pStyle w:val="Caption"/>
              <w:keepNext/>
              <w:widowControl w:val="0"/>
              <w:jc w:val="center"/>
              <w:rPr>
                <w:rFonts w:ascii="Calibri" w:hAnsi="Calibri"/>
                <w:sz w:val="22"/>
                <w:szCs w:val="22"/>
              </w:rPr>
            </w:pPr>
            <w:r>
              <w:rPr>
                <w:rFonts w:ascii="Calibri" w:hAnsi="Calibri"/>
                <w:sz w:val="22"/>
                <w:szCs w:val="22"/>
              </w:rPr>
              <w:t>One-Year Goal</w:t>
            </w:r>
          </w:p>
        </w:tc>
        <w:tc>
          <w:tcPr>
            <w:tcW w:w="2584" w:type="dxa"/>
          </w:tcPr>
          <w:p w14:paraId="47AF897B" w14:textId="77777777" w:rsidR="004144D5" w:rsidRDefault="008702AA">
            <w:pPr>
              <w:pStyle w:val="Caption"/>
              <w:keepNext/>
              <w:widowControl w:val="0"/>
              <w:jc w:val="center"/>
              <w:rPr>
                <w:rFonts w:ascii="Calibri" w:hAnsi="Calibri"/>
                <w:sz w:val="22"/>
                <w:szCs w:val="22"/>
              </w:rPr>
            </w:pPr>
            <w:r>
              <w:rPr>
                <w:rFonts w:ascii="Calibri" w:hAnsi="Calibri"/>
                <w:sz w:val="22"/>
                <w:szCs w:val="22"/>
              </w:rPr>
              <w:t>Actual</w:t>
            </w:r>
          </w:p>
        </w:tc>
      </w:tr>
      <w:tr w:rsidR="004144D5" w14:paraId="66850EFD" w14:textId="77777777" w:rsidTr="00A05379">
        <w:trPr>
          <w:cantSplit/>
        </w:trPr>
        <w:tc>
          <w:tcPr>
            <w:tcW w:w="4183" w:type="dxa"/>
            <w:vAlign w:val="bottom"/>
          </w:tcPr>
          <w:p w14:paraId="3436878E" w14:textId="77777777" w:rsidR="004144D5" w:rsidRDefault="008702AA">
            <w:pPr>
              <w:spacing w:beforeAutospacing="1" w:afterAutospacing="1"/>
            </w:pPr>
            <w:r>
              <w:rPr>
                <w:color w:val="000000"/>
              </w:rPr>
              <w:t>Number of households supported through Rental Assistance</w:t>
            </w:r>
          </w:p>
        </w:tc>
        <w:tc>
          <w:tcPr>
            <w:tcW w:w="2583" w:type="dxa"/>
            <w:vAlign w:val="bottom"/>
          </w:tcPr>
          <w:p w14:paraId="2AFB34F8" w14:textId="77777777" w:rsidR="004144D5" w:rsidRDefault="008702AA">
            <w:pPr>
              <w:spacing w:beforeAutospacing="1" w:afterAutospacing="1"/>
              <w:jc w:val="right"/>
            </w:pPr>
            <w:r>
              <w:rPr>
                <w:color w:val="000000"/>
              </w:rPr>
              <w:t>250</w:t>
            </w:r>
          </w:p>
        </w:tc>
        <w:tc>
          <w:tcPr>
            <w:tcW w:w="2584" w:type="dxa"/>
            <w:vAlign w:val="bottom"/>
          </w:tcPr>
          <w:p w14:paraId="022BD488" w14:textId="650791DB" w:rsidR="004144D5" w:rsidRDefault="00467912">
            <w:pPr>
              <w:spacing w:beforeAutospacing="1" w:afterAutospacing="1"/>
              <w:jc w:val="right"/>
            </w:pPr>
            <w:r>
              <w:rPr>
                <w:color w:val="000000"/>
              </w:rPr>
              <w:t>226</w:t>
            </w:r>
          </w:p>
        </w:tc>
      </w:tr>
      <w:tr w:rsidR="004144D5" w14:paraId="70C27CEE" w14:textId="77777777" w:rsidTr="00A05379">
        <w:trPr>
          <w:cantSplit/>
        </w:trPr>
        <w:tc>
          <w:tcPr>
            <w:tcW w:w="4183" w:type="dxa"/>
            <w:vAlign w:val="bottom"/>
          </w:tcPr>
          <w:p w14:paraId="199CF8D9" w14:textId="77777777" w:rsidR="004144D5" w:rsidRDefault="008702AA">
            <w:pPr>
              <w:spacing w:beforeAutospacing="1" w:afterAutospacing="1"/>
            </w:pPr>
            <w:r>
              <w:rPr>
                <w:color w:val="000000"/>
              </w:rPr>
              <w:t>Number of households supported through The Production of New Units</w:t>
            </w:r>
          </w:p>
        </w:tc>
        <w:tc>
          <w:tcPr>
            <w:tcW w:w="2583" w:type="dxa"/>
            <w:vAlign w:val="bottom"/>
          </w:tcPr>
          <w:p w14:paraId="36036DC1" w14:textId="77777777" w:rsidR="004144D5" w:rsidRDefault="008702AA">
            <w:pPr>
              <w:spacing w:beforeAutospacing="1" w:afterAutospacing="1"/>
              <w:jc w:val="right"/>
            </w:pPr>
            <w:r>
              <w:rPr>
                <w:color w:val="000000"/>
              </w:rPr>
              <w:t>2</w:t>
            </w:r>
          </w:p>
        </w:tc>
        <w:tc>
          <w:tcPr>
            <w:tcW w:w="2584" w:type="dxa"/>
            <w:vAlign w:val="bottom"/>
          </w:tcPr>
          <w:p w14:paraId="3C96658C" w14:textId="77777777" w:rsidR="004144D5" w:rsidRDefault="008702AA">
            <w:pPr>
              <w:spacing w:beforeAutospacing="1" w:afterAutospacing="1"/>
              <w:jc w:val="right"/>
            </w:pPr>
            <w:r>
              <w:rPr>
                <w:color w:val="000000"/>
              </w:rPr>
              <w:t>0</w:t>
            </w:r>
          </w:p>
        </w:tc>
      </w:tr>
      <w:tr w:rsidR="004144D5" w14:paraId="3195566D" w14:textId="77777777" w:rsidTr="00A05379">
        <w:trPr>
          <w:cantSplit/>
        </w:trPr>
        <w:tc>
          <w:tcPr>
            <w:tcW w:w="4183" w:type="dxa"/>
            <w:vAlign w:val="bottom"/>
          </w:tcPr>
          <w:p w14:paraId="703FA4D4" w14:textId="77777777" w:rsidR="004144D5" w:rsidRDefault="008702AA">
            <w:pPr>
              <w:spacing w:beforeAutospacing="1" w:afterAutospacing="1"/>
            </w:pPr>
            <w:r>
              <w:rPr>
                <w:color w:val="000000"/>
              </w:rPr>
              <w:t>Number of households supported through Rehab of Existing Units</w:t>
            </w:r>
          </w:p>
        </w:tc>
        <w:tc>
          <w:tcPr>
            <w:tcW w:w="2583" w:type="dxa"/>
            <w:vAlign w:val="bottom"/>
          </w:tcPr>
          <w:p w14:paraId="54A34849" w14:textId="77777777" w:rsidR="004144D5" w:rsidRDefault="008702AA">
            <w:pPr>
              <w:spacing w:beforeAutospacing="1" w:afterAutospacing="1"/>
              <w:jc w:val="right"/>
            </w:pPr>
            <w:r>
              <w:rPr>
                <w:color w:val="000000"/>
              </w:rPr>
              <w:t>0</w:t>
            </w:r>
          </w:p>
        </w:tc>
        <w:tc>
          <w:tcPr>
            <w:tcW w:w="2584" w:type="dxa"/>
            <w:vAlign w:val="bottom"/>
          </w:tcPr>
          <w:p w14:paraId="1718E852" w14:textId="77777777" w:rsidR="004144D5" w:rsidRDefault="008702AA">
            <w:pPr>
              <w:spacing w:beforeAutospacing="1" w:afterAutospacing="1"/>
              <w:jc w:val="right"/>
            </w:pPr>
            <w:r>
              <w:rPr>
                <w:color w:val="000000"/>
              </w:rPr>
              <w:t>0</w:t>
            </w:r>
          </w:p>
        </w:tc>
      </w:tr>
      <w:tr w:rsidR="004144D5" w14:paraId="4270DEB7" w14:textId="77777777" w:rsidTr="00A05379">
        <w:trPr>
          <w:cantSplit/>
        </w:trPr>
        <w:tc>
          <w:tcPr>
            <w:tcW w:w="4183" w:type="dxa"/>
            <w:vAlign w:val="bottom"/>
          </w:tcPr>
          <w:p w14:paraId="492155C2" w14:textId="77777777" w:rsidR="004144D5" w:rsidRDefault="008702AA">
            <w:pPr>
              <w:spacing w:beforeAutospacing="1" w:afterAutospacing="1"/>
            </w:pPr>
            <w:r>
              <w:rPr>
                <w:color w:val="000000"/>
              </w:rPr>
              <w:t>Number of households supported through Acquisition of Existing Units</w:t>
            </w:r>
          </w:p>
        </w:tc>
        <w:tc>
          <w:tcPr>
            <w:tcW w:w="2583" w:type="dxa"/>
            <w:vAlign w:val="bottom"/>
          </w:tcPr>
          <w:p w14:paraId="1EE3DC3B" w14:textId="77777777" w:rsidR="004144D5" w:rsidRDefault="008702AA">
            <w:pPr>
              <w:spacing w:beforeAutospacing="1" w:afterAutospacing="1"/>
              <w:jc w:val="right"/>
            </w:pPr>
            <w:r>
              <w:rPr>
                <w:color w:val="000000"/>
              </w:rPr>
              <w:t>5</w:t>
            </w:r>
          </w:p>
        </w:tc>
        <w:tc>
          <w:tcPr>
            <w:tcW w:w="2584" w:type="dxa"/>
            <w:vAlign w:val="bottom"/>
          </w:tcPr>
          <w:p w14:paraId="2684745D" w14:textId="77777777" w:rsidR="004144D5" w:rsidRDefault="008702AA">
            <w:pPr>
              <w:spacing w:beforeAutospacing="1" w:afterAutospacing="1"/>
              <w:jc w:val="right"/>
            </w:pPr>
            <w:r>
              <w:rPr>
                <w:color w:val="000000"/>
              </w:rPr>
              <w:t>0</w:t>
            </w:r>
          </w:p>
        </w:tc>
      </w:tr>
      <w:tr w:rsidR="004144D5" w:rsidRPr="00467912" w14:paraId="2B2003A3" w14:textId="77777777" w:rsidTr="00A05379">
        <w:trPr>
          <w:cantSplit/>
        </w:trPr>
        <w:tc>
          <w:tcPr>
            <w:tcW w:w="4183" w:type="dxa"/>
          </w:tcPr>
          <w:p w14:paraId="7F1CDE87" w14:textId="77777777" w:rsidR="004144D5" w:rsidRDefault="008702AA">
            <w:pPr>
              <w:spacing w:beforeAutospacing="1" w:afterAutospacing="1"/>
            </w:pPr>
            <w:r>
              <w:rPr>
                <w:b/>
                <w:color w:val="000000"/>
              </w:rPr>
              <w:t>Total</w:t>
            </w:r>
          </w:p>
        </w:tc>
        <w:tc>
          <w:tcPr>
            <w:tcW w:w="2583" w:type="dxa"/>
            <w:vAlign w:val="bottom"/>
          </w:tcPr>
          <w:p w14:paraId="1191EF43" w14:textId="77777777" w:rsidR="004144D5" w:rsidRDefault="008702AA">
            <w:pPr>
              <w:spacing w:beforeAutospacing="1" w:afterAutospacing="1"/>
              <w:jc w:val="right"/>
            </w:pPr>
            <w:r>
              <w:rPr>
                <w:b/>
                <w:color w:val="000000"/>
              </w:rPr>
              <w:t>257</w:t>
            </w:r>
          </w:p>
        </w:tc>
        <w:tc>
          <w:tcPr>
            <w:tcW w:w="2584" w:type="dxa"/>
            <w:vAlign w:val="bottom"/>
          </w:tcPr>
          <w:p w14:paraId="26948787" w14:textId="5B329707" w:rsidR="004144D5" w:rsidRPr="00467912" w:rsidRDefault="00467912">
            <w:pPr>
              <w:spacing w:beforeAutospacing="1" w:afterAutospacing="1"/>
              <w:jc w:val="right"/>
            </w:pPr>
            <w:r w:rsidRPr="00467912">
              <w:rPr>
                <w:b/>
                <w:color w:val="000000"/>
              </w:rPr>
              <w:t>226</w:t>
            </w:r>
          </w:p>
        </w:tc>
      </w:tr>
    </w:tbl>
    <w:p w14:paraId="06384388"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14:paraId="37837E8A" w14:textId="77777777" w:rsidR="004144D5" w:rsidRDefault="004144D5">
      <w:pPr>
        <w:rPr>
          <w:rFonts w:cs="Arial"/>
        </w:rPr>
      </w:pPr>
    </w:p>
    <w:p w14:paraId="1CC51A19" w14:textId="216C8199" w:rsidR="004144D5" w:rsidRDefault="008702AA">
      <w:pPr>
        <w:widowControl w:val="0"/>
        <w:spacing w:line="204" w:lineRule="auto"/>
        <w:rPr>
          <w:b/>
          <w:sz w:val="24"/>
          <w:szCs w:val="24"/>
        </w:rPr>
      </w:pPr>
      <w:r>
        <w:rPr>
          <w:b/>
          <w:sz w:val="24"/>
          <w:szCs w:val="24"/>
        </w:rPr>
        <w:t>Discuss the difference between goals and outcomes and problems encountered in meeting these goals.</w:t>
      </w:r>
    </w:p>
    <w:p w14:paraId="27257CB2" w14:textId="2C10C422" w:rsidR="00CE0201" w:rsidRDefault="00CE0201" w:rsidP="00CE0201">
      <w:pPr>
        <w:jc w:val="both"/>
        <w:rPr>
          <w:bCs/>
          <w:sz w:val="24"/>
          <w:szCs w:val="24"/>
        </w:rPr>
      </w:pPr>
      <w:r w:rsidRPr="00CE0201">
        <w:rPr>
          <w:bCs/>
          <w:sz w:val="24"/>
          <w:szCs w:val="24"/>
        </w:rPr>
        <w:t xml:space="preserve">For PY 2021, the City planned to provide affordable housing to 257 households utilizing HOME and HOPWA funding. </w:t>
      </w:r>
      <w:r>
        <w:rPr>
          <w:bCs/>
          <w:sz w:val="24"/>
          <w:szCs w:val="24"/>
        </w:rPr>
        <w:t xml:space="preserve">The City successfully </w:t>
      </w:r>
      <w:r w:rsidRPr="00467912">
        <w:rPr>
          <w:bCs/>
          <w:sz w:val="24"/>
          <w:szCs w:val="24"/>
        </w:rPr>
        <w:t>assisted 2</w:t>
      </w:r>
      <w:r w:rsidR="00467912" w:rsidRPr="00467912">
        <w:rPr>
          <w:bCs/>
          <w:sz w:val="24"/>
          <w:szCs w:val="24"/>
        </w:rPr>
        <w:t>26</w:t>
      </w:r>
      <w:r w:rsidRPr="00467912">
        <w:rPr>
          <w:bCs/>
          <w:sz w:val="24"/>
          <w:szCs w:val="24"/>
        </w:rPr>
        <w:t xml:space="preserve"> households with</w:t>
      </w:r>
      <w:r>
        <w:rPr>
          <w:bCs/>
          <w:sz w:val="24"/>
          <w:szCs w:val="24"/>
        </w:rPr>
        <w:t xml:space="preserve"> rental assistance through the PBCHA-operated Tenant Based Rental Assistance program which is funded with HOPWA dollars. The City’s project sponsor, Palm Beach County Housing Authority, identified the shortage of affordable rental units and a fair market rent standard that is significantly lower than market rate rent as a continued challenge for low-income renters. These challenges put individuals living with HIV/AIDS and other households with special needs at a greater risk of </w:t>
      </w:r>
      <w:r>
        <w:rPr>
          <w:bCs/>
          <w:sz w:val="24"/>
          <w:szCs w:val="24"/>
        </w:rPr>
        <w:lastRenderedPageBreak/>
        <w:t xml:space="preserve">homelessness. Additional details on the HOPWA program are included in the stand-alone HOPWA CAPER. </w:t>
      </w:r>
    </w:p>
    <w:p w14:paraId="5AB48B18" w14:textId="3FCFD953" w:rsidR="00A05379" w:rsidRPr="00CE0201" w:rsidRDefault="00CE0201" w:rsidP="00CE0201">
      <w:pPr>
        <w:jc w:val="both"/>
        <w:rPr>
          <w:bCs/>
          <w:sz w:val="24"/>
          <w:szCs w:val="24"/>
        </w:rPr>
      </w:pPr>
      <w:r>
        <w:rPr>
          <w:bCs/>
          <w:sz w:val="24"/>
          <w:szCs w:val="24"/>
        </w:rPr>
        <w:t xml:space="preserve">The City planned to construct two (2) homeownership units and to provide down payment assistance to five (5) households using HOME funding. These housing production and acquisition goals were not realized </w:t>
      </w:r>
      <w:proofErr w:type="gramStart"/>
      <w:r w:rsidR="00D62F63">
        <w:rPr>
          <w:bCs/>
          <w:sz w:val="24"/>
          <w:szCs w:val="24"/>
        </w:rPr>
        <w:t>as a result of</w:t>
      </w:r>
      <w:proofErr w:type="gramEnd"/>
      <w:r>
        <w:rPr>
          <w:bCs/>
          <w:sz w:val="24"/>
          <w:szCs w:val="24"/>
        </w:rPr>
        <w:t xml:space="preserve"> the surge in sales prices for homeownership units</w:t>
      </w:r>
      <w:r w:rsidR="00D62F63">
        <w:rPr>
          <w:bCs/>
          <w:sz w:val="24"/>
          <w:szCs w:val="24"/>
        </w:rPr>
        <w:t>, limited down payment assistance resources, and investor competition. The</w:t>
      </w:r>
      <w:r>
        <w:rPr>
          <w:bCs/>
          <w:sz w:val="24"/>
          <w:szCs w:val="24"/>
        </w:rPr>
        <w:t xml:space="preserve"> City focus</w:t>
      </w:r>
      <w:r w:rsidR="00D62F63">
        <w:rPr>
          <w:bCs/>
          <w:sz w:val="24"/>
          <w:szCs w:val="24"/>
        </w:rPr>
        <w:t>ed</w:t>
      </w:r>
      <w:r>
        <w:rPr>
          <w:bCs/>
          <w:sz w:val="24"/>
          <w:szCs w:val="24"/>
        </w:rPr>
        <w:t xml:space="preserve"> </w:t>
      </w:r>
      <w:r w:rsidR="00D62F63">
        <w:rPr>
          <w:bCs/>
          <w:sz w:val="24"/>
          <w:szCs w:val="24"/>
        </w:rPr>
        <w:t>its housing efforts on</w:t>
      </w:r>
      <w:r>
        <w:rPr>
          <w:bCs/>
          <w:sz w:val="24"/>
          <w:szCs w:val="24"/>
        </w:rPr>
        <w:t xml:space="preserve"> increasing the supply of rental housing units due to the high rental rates</w:t>
      </w:r>
      <w:r w:rsidR="00D62F63">
        <w:rPr>
          <w:bCs/>
          <w:sz w:val="24"/>
          <w:szCs w:val="24"/>
        </w:rPr>
        <w:t xml:space="preserve"> that residents are facing. </w:t>
      </w:r>
      <w:r>
        <w:rPr>
          <w:bCs/>
          <w:sz w:val="24"/>
          <w:szCs w:val="24"/>
        </w:rPr>
        <w:t xml:space="preserve"> </w:t>
      </w:r>
    </w:p>
    <w:p w14:paraId="5086E981" w14:textId="23D12BBB" w:rsidR="004144D5" w:rsidRDefault="008702AA">
      <w:pPr>
        <w:widowControl w:val="0"/>
        <w:spacing w:line="204" w:lineRule="auto"/>
        <w:rPr>
          <w:b/>
          <w:sz w:val="24"/>
          <w:szCs w:val="24"/>
        </w:rPr>
      </w:pPr>
      <w:r>
        <w:rPr>
          <w:b/>
          <w:sz w:val="24"/>
          <w:szCs w:val="24"/>
        </w:rPr>
        <w:t>Discuss how these outcomes will impact future annual action plans.</w:t>
      </w:r>
    </w:p>
    <w:p w14:paraId="522B094F" w14:textId="5E310E11" w:rsidR="00D62F63" w:rsidRPr="00D62F63" w:rsidRDefault="00D62F63" w:rsidP="00D62F63">
      <w:pPr>
        <w:spacing w:beforeAutospacing="1" w:afterAutospacing="1"/>
        <w:jc w:val="both"/>
        <w:rPr>
          <w:rFonts w:cs="Arial"/>
          <w:sz w:val="24"/>
          <w:szCs w:val="24"/>
        </w:rPr>
      </w:pPr>
      <w:r w:rsidRPr="00D62F63">
        <w:rPr>
          <w:rFonts w:cs="Arial"/>
          <w:sz w:val="24"/>
          <w:szCs w:val="24"/>
        </w:rPr>
        <w:t xml:space="preserve">Although the City made sufficient progress towards its </w:t>
      </w:r>
      <w:r>
        <w:rPr>
          <w:rFonts w:cs="Arial"/>
          <w:sz w:val="24"/>
          <w:szCs w:val="24"/>
        </w:rPr>
        <w:t>PY 2021</w:t>
      </w:r>
      <w:r w:rsidRPr="00D62F63">
        <w:rPr>
          <w:rFonts w:cs="Arial"/>
          <w:sz w:val="24"/>
          <w:szCs w:val="24"/>
        </w:rPr>
        <w:t xml:space="preserve"> affordable housing goals, adjustments and improvements will be made to housing strategies, as needed. The City will continue to set priorities to meet the goals in the Consolidated Plan, shifting focus as needed to prioritize activities based on available funding and market conditions. The City may also explore additional leveraging opportunities to ensure adequate resources are available to address the extent of the City’s diverse housing needs.</w:t>
      </w:r>
    </w:p>
    <w:p w14:paraId="5810EF2B" w14:textId="2C5474E7" w:rsidR="00D62F63" w:rsidRPr="00D62F63" w:rsidRDefault="00D62F63" w:rsidP="00D62F63">
      <w:pPr>
        <w:spacing w:beforeAutospacing="1" w:afterAutospacing="1"/>
        <w:jc w:val="both"/>
        <w:rPr>
          <w:rFonts w:cs="Arial"/>
          <w:sz w:val="24"/>
          <w:szCs w:val="24"/>
        </w:rPr>
      </w:pPr>
      <w:r w:rsidRPr="00D62F63">
        <w:rPr>
          <w:rFonts w:cs="Arial"/>
          <w:sz w:val="24"/>
          <w:szCs w:val="24"/>
        </w:rPr>
        <w:t>Housing costs, for both rental and homeownership, have increased substantially and this is anticipated to have an impact on how available funding will be used to create homeownership opportunities in the future. Low-income homebuyers are unable to compete with investors in the open market and the gap between the purchase price of existing units and the maximum down payment assistance a household can qualify for continues to widen.</w:t>
      </w:r>
    </w:p>
    <w:p w14:paraId="1CBD8AF2" w14:textId="77777777" w:rsidR="00D62F63" w:rsidRDefault="00D62F63" w:rsidP="00D62F63">
      <w:pPr>
        <w:spacing w:beforeAutospacing="1" w:afterAutospacing="1"/>
        <w:jc w:val="both"/>
        <w:rPr>
          <w:rFonts w:cs="Arial"/>
          <w:sz w:val="24"/>
          <w:szCs w:val="24"/>
        </w:rPr>
      </w:pPr>
      <w:r w:rsidRPr="00D62F63">
        <w:rPr>
          <w:rFonts w:cs="Arial"/>
          <w:sz w:val="24"/>
          <w:szCs w:val="24"/>
        </w:rPr>
        <w:t>As a steward of federal resources, the City must make the best use of the limited resources available to achieve the maximum benefit for eligible individuals and families. Increasing the purchase assistance limit to make existing units affordable to a lower income household will significantly reduce the number of households that can be assisted. The City believes the best approach for increasing the number of low- and moderate-income homeowners is through partnerships with developers for the new construction of housing units. Increasing construction costs also play a major factor in housing production and rehabilitation and the City will continue to provide incentives and other resources, such as surplus land, to lower the cost of producing new affordable units.</w:t>
      </w:r>
    </w:p>
    <w:p w14:paraId="62B8CB15" w14:textId="0B7B8582" w:rsidR="004144D5" w:rsidRDefault="008702AA" w:rsidP="00D62F63">
      <w:pPr>
        <w:spacing w:beforeAutospacing="1" w:afterAutospacing="1"/>
        <w:jc w:val="both"/>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14:paraId="6653E0EF" w14:textId="77777777" w:rsidR="004144D5" w:rsidRDefault="004144D5">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4144D5" w14:paraId="10581468" w14:textId="77777777">
        <w:trPr>
          <w:cantSplit/>
        </w:trPr>
        <w:tc>
          <w:tcPr>
            <w:tcW w:w="4081" w:type="dxa"/>
          </w:tcPr>
          <w:p w14:paraId="3AE917C7" w14:textId="073593C7" w:rsidR="004144D5" w:rsidRDefault="00D62F63">
            <w:pPr>
              <w:keepNext/>
              <w:widowControl w:val="0"/>
              <w:spacing w:after="0" w:line="240" w:lineRule="auto"/>
              <w:jc w:val="center"/>
              <w:rPr>
                <w:b/>
              </w:rPr>
            </w:pPr>
            <w:r>
              <w:rPr>
                <w:b/>
              </w:rPr>
              <w:lastRenderedPageBreak/>
              <w:t>Number of</w:t>
            </w:r>
            <w:r w:rsidR="008702AA">
              <w:rPr>
                <w:b/>
              </w:rPr>
              <w:t xml:space="preserve"> Households Served</w:t>
            </w:r>
          </w:p>
        </w:tc>
        <w:tc>
          <w:tcPr>
            <w:tcW w:w="1859" w:type="dxa"/>
          </w:tcPr>
          <w:p w14:paraId="1B41F6CD" w14:textId="77777777" w:rsidR="004144D5" w:rsidRDefault="008702AA">
            <w:pPr>
              <w:keepNext/>
              <w:widowControl w:val="0"/>
              <w:spacing w:after="0" w:line="240" w:lineRule="auto"/>
              <w:jc w:val="center"/>
              <w:rPr>
                <w:b/>
              </w:rPr>
            </w:pPr>
            <w:r>
              <w:rPr>
                <w:b/>
              </w:rPr>
              <w:t>CDBG Actual</w:t>
            </w:r>
          </w:p>
        </w:tc>
        <w:tc>
          <w:tcPr>
            <w:tcW w:w="1915" w:type="dxa"/>
            <w:gridSpan w:val="2"/>
          </w:tcPr>
          <w:p w14:paraId="4CA5D137" w14:textId="77777777" w:rsidR="004144D5" w:rsidRDefault="008702AA">
            <w:pPr>
              <w:keepNext/>
              <w:widowControl w:val="0"/>
              <w:spacing w:after="0" w:line="240" w:lineRule="auto"/>
              <w:jc w:val="center"/>
              <w:rPr>
                <w:b/>
              </w:rPr>
            </w:pPr>
            <w:r>
              <w:rPr>
                <w:b/>
              </w:rPr>
              <w:t>HOME Actual</w:t>
            </w:r>
          </w:p>
        </w:tc>
      </w:tr>
      <w:tr w:rsidR="004144D5" w14:paraId="780FB8E4" w14:textId="77777777">
        <w:trPr>
          <w:gridAfter w:val="1"/>
          <w:wAfter w:w="25" w:type="dxa"/>
          <w:cantSplit/>
        </w:trPr>
        <w:tc>
          <w:tcPr>
            <w:tcW w:w="4081" w:type="dxa"/>
            <w:vAlign w:val="bottom"/>
          </w:tcPr>
          <w:p w14:paraId="1E13A310" w14:textId="77777777" w:rsidR="004144D5" w:rsidRDefault="008702AA">
            <w:pPr>
              <w:spacing w:beforeAutospacing="1" w:afterAutospacing="1"/>
            </w:pPr>
            <w:r>
              <w:rPr>
                <w:color w:val="000000"/>
              </w:rPr>
              <w:t>Extremely Low-income</w:t>
            </w:r>
          </w:p>
        </w:tc>
        <w:tc>
          <w:tcPr>
            <w:tcW w:w="1859" w:type="dxa"/>
            <w:vAlign w:val="bottom"/>
          </w:tcPr>
          <w:p w14:paraId="72636903" w14:textId="77777777" w:rsidR="004144D5" w:rsidRDefault="008702AA">
            <w:pPr>
              <w:spacing w:beforeAutospacing="1" w:afterAutospacing="1"/>
              <w:jc w:val="right"/>
            </w:pPr>
            <w:r>
              <w:rPr>
                <w:color w:val="000000"/>
              </w:rPr>
              <w:t>0</w:t>
            </w:r>
          </w:p>
        </w:tc>
        <w:tc>
          <w:tcPr>
            <w:tcW w:w="1890" w:type="dxa"/>
            <w:vAlign w:val="bottom"/>
          </w:tcPr>
          <w:p w14:paraId="6AC08DE0" w14:textId="77777777" w:rsidR="004144D5" w:rsidRDefault="008702AA">
            <w:pPr>
              <w:spacing w:beforeAutospacing="1" w:afterAutospacing="1"/>
              <w:jc w:val="right"/>
            </w:pPr>
            <w:r>
              <w:rPr>
                <w:color w:val="000000"/>
              </w:rPr>
              <w:t>0</w:t>
            </w:r>
          </w:p>
        </w:tc>
      </w:tr>
      <w:tr w:rsidR="004144D5" w14:paraId="3C80863A" w14:textId="77777777">
        <w:trPr>
          <w:gridAfter w:val="1"/>
          <w:wAfter w:w="25" w:type="dxa"/>
          <w:cantSplit/>
        </w:trPr>
        <w:tc>
          <w:tcPr>
            <w:tcW w:w="4081" w:type="dxa"/>
            <w:vAlign w:val="bottom"/>
          </w:tcPr>
          <w:p w14:paraId="0E34FFF6" w14:textId="77777777" w:rsidR="004144D5" w:rsidRDefault="008702AA">
            <w:pPr>
              <w:spacing w:beforeAutospacing="1" w:afterAutospacing="1"/>
            </w:pPr>
            <w:r>
              <w:rPr>
                <w:color w:val="000000"/>
              </w:rPr>
              <w:t>Low-income</w:t>
            </w:r>
          </w:p>
        </w:tc>
        <w:tc>
          <w:tcPr>
            <w:tcW w:w="1859" w:type="dxa"/>
            <w:vAlign w:val="bottom"/>
          </w:tcPr>
          <w:p w14:paraId="224C4108" w14:textId="77777777" w:rsidR="004144D5" w:rsidRDefault="008702AA">
            <w:pPr>
              <w:spacing w:beforeAutospacing="1" w:afterAutospacing="1"/>
              <w:jc w:val="right"/>
            </w:pPr>
            <w:r>
              <w:rPr>
                <w:color w:val="000000"/>
              </w:rPr>
              <w:t>0</w:t>
            </w:r>
          </w:p>
        </w:tc>
        <w:tc>
          <w:tcPr>
            <w:tcW w:w="1890" w:type="dxa"/>
            <w:vAlign w:val="bottom"/>
          </w:tcPr>
          <w:p w14:paraId="6267A061" w14:textId="77777777" w:rsidR="004144D5" w:rsidRDefault="008702AA">
            <w:pPr>
              <w:spacing w:beforeAutospacing="1" w:afterAutospacing="1"/>
              <w:jc w:val="right"/>
            </w:pPr>
            <w:r>
              <w:rPr>
                <w:color w:val="000000"/>
              </w:rPr>
              <w:t>0</w:t>
            </w:r>
          </w:p>
        </w:tc>
      </w:tr>
      <w:tr w:rsidR="004144D5" w14:paraId="1CDFB3AD" w14:textId="77777777">
        <w:trPr>
          <w:gridAfter w:val="1"/>
          <w:wAfter w:w="25" w:type="dxa"/>
          <w:cantSplit/>
        </w:trPr>
        <w:tc>
          <w:tcPr>
            <w:tcW w:w="4081" w:type="dxa"/>
            <w:vAlign w:val="bottom"/>
          </w:tcPr>
          <w:p w14:paraId="29AA2282" w14:textId="77777777" w:rsidR="004144D5" w:rsidRDefault="008702AA">
            <w:pPr>
              <w:spacing w:beforeAutospacing="1" w:afterAutospacing="1"/>
            </w:pPr>
            <w:r>
              <w:rPr>
                <w:color w:val="000000"/>
              </w:rPr>
              <w:t>Moderate-income</w:t>
            </w:r>
          </w:p>
        </w:tc>
        <w:tc>
          <w:tcPr>
            <w:tcW w:w="1859" w:type="dxa"/>
            <w:vAlign w:val="bottom"/>
          </w:tcPr>
          <w:p w14:paraId="7EFA9AFB" w14:textId="77777777" w:rsidR="004144D5" w:rsidRDefault="008702AA">
            <w:pPr>
              <w:spacing w:beforeAutospacing="1" w:afterAutospacing="1"/>
              <w:jc w:val="right"/>
            </w:pPr>
            <w:r>
              <w:rPr>
                <w:color w:val="000000"/>
              </w:rPr>
              <w:t>0</w:t>
            </w:r>
          </w:p>
        </w:tc>
        <w:tc>
          <w:tcPr>
            <w:tcW w:w="1890" w:type="dxa"/>
            <w:vAlign w:val="bottom"/>
          </w:tcPr>
          <w:p w14:paraId="6F189381" w14:textId="77777777" w:rsidR="004144D5" w:rsidRDefault="008702AA">
            <w:pPr>
              <w:spacing w:beforeAutospacing="1" w:afterAutospacing="1"/>
              <w:jc w:val="right"/>
            </w:pPr>
            <w:r>
              <w:rPr>
                <w:color w:val="000000"/>
              </w:rPr>
              <w:t>0</w:t>
            </w:r>
          </w:p>
        </w:tc>
      </w:tr>
      <w:tr w:rsidR="004144D5" w14:paraId="7735C673" w14:textId="77777777">
        <w:trPr>
          <w:gridAfter w:val="1"/>
          <w:wAfter w:w="25" w:type="dxa"/>
          <w:cantSplit/>
        </w:trPr>
        <w:tc>
          <w:tcPr>
            <w:tcW w:w="4081" w:type="dxa"/>
            <w:vAlign w:val="bottom"/>
          </w:tcPr>
          <w:p w14:paraId="4CFCB868" w14:textId="77777777" w:rsidR="004144D5" w:rsidRDefault="008702AA">
            <w:pPr>
              <w:spacing w:beforeAutospacing="1" w:afterAutospacing="1"/>
            </w:pPr>
            <w:r>
              <w:rPr>
                <w:b/>
                <w:color w:val="000000"/>
              </w:rPr>
              <w:t>Total</w:t>
            </w:r>
          </w:p>
        </w:tc>
        <w:tc>
          <w:tcPr>
            <w:tcW w:w="1859" w:type="dxa"/>
            <w:vAlign w:val="bottom"/>
          </w:tcPr>
          <w:p w14:paraId="163B4F57" w14:textId="77777777" w:rsidR="004144D5" w:rsidRDefault="008702AA">
            <w:pPr>
              <w:spacing w:beforeAutospacing="1" w:afterAutospacing="1"/>
              <w:jc w:val="right"/>
            </w:pPr>
            <w:r>
              <w:rPr>
                <w:b/>
                <w:color w:val="000000"/>
              </w:rPr>
              <w:t>0</w:t>
            </w:r>
          </w:p>
        </w:tc>
        <w:tc>
          <w:tcPr>
            <w:tcW w:w="1890" w:type="dxa"/>
            <w:vAlign w:val="bottom"/>
          </w:tcPr>
          <w:p w14:paraId="7C5F831C" w14:textId="77777777" w:rsidR="004144D5" w:rsidRDefault="008702AA">
            <w:pPr>
              <w:spacing w:beforeAutospacing="1" w:afterAutospacing="1"/>
              <w:jc w:val="right"/>
            </w:pPr>
            <w:r>
              <w:rPr>
                <w:b/>
                <w:color w:val="000000"/>
              </w:rPr>
              <w:t>0</w:t>
            </w:r>
          </w:p>
        </w:tc>
      </w:tr>
    </w:tbl>
    <w:p w14:paraId="650B1E97"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14:paraId="290FD271" w14:textId="11B85889" w:rsidR="004144D5" w:rsidRDefault="004144D5">
      <w:pPr>
        <w:widowControl w:val="0"/>
        <w:spacing w:line="204" w:lineRule="auto"/>
        <w:rPr>
          <w:b/>
          <w:sz w:val="24"/>
          <w:szCs w:val="24"/>
        </w:rPr>
      </w:pPr>
    </w:p>
    <w:p w14:paraId="5F08F0B9" w14:textId="22800C3E" w:rsidR="004144D5" w:rsidRDefault="008702AA">
      <w:pPr>
        <w:widowControl w:val="0"/>
        <w:spacing w:line="204" w:lineRule="auto"/>
        <w:rPr>
          <w:b/>
          <w:sz w:val="24"/>
          <w:szCs w:val="24"/>
        </w:rPr>
      </w:pPr>
      <w:r>
        <w:rPr>
          <w:b/>
          <w:sz w:val="24"/>
          <w:szCs w:val="24"/>
        </w:rPr>
        <w:t>Narrative Information</w:t>
      </w:r>
    </w:p>
    <w:p w14:paraId="25626DDB" w14:textId="037DF7C5" w:rsidR="007F00BF" w:rsidRDefault="007F00BF" w:rsidP="007F00BF">
      <w:pPr>
        <w:widowControl w:val="0"/>
        <w:jc w:val="both"/>
        <w:rPr>
          <w:bCs/>
          <w:sz w:val="24"/>
          <w:szCs w:val="24"/>
        </w:rPr>
      </w:pPr>
      <w:r w:rsidRPr="007F00BF">
        <w:rPr>
          <w:bCs/>
          <w:sz w:val="24"/>
          <w:szCs w:val="24"/>
        </w:rPr>
        <w:t xml:space="preserve">During PY 2021, the City committed </w:t>
      </w:r>
      <w:r>
        <w:rPr>
          <w:bCs/>
          <w:sz w:val="24"/>
          <w:szCs w:val="24"/>
        </w:rPr>
        <w:t xml:space="preserve">$314,596 in </w:t>
      </w:r>
      <w:r w:rsidR="00B74532">
        <w:rPr>
          <w:bCs/>
          <w:sz w:val="24"/>
          <w:szCs w:val="24"/>
        </w:rPr>
        <w:t>State Housing Initiatives Partnership (SHIP)</w:t>
      </w:r>
      <w:r w:rsidRPr="007F00BF">
        <w:rPr>
          <w:bCs/>
          <w:sz w:val="24"/>
          <w:szCs w:val="24"/>
        </w:rPr>
        <w:t xml:space="preserve"> funding to Community Partners, a non-profit</w:t>
      </w:r>
      <w:r>
        <w:rPr>
          <w:bCs/>
          <w:sz w:val="24"/>
          <w:szCs w:val="24"/>
        </w:rPr>
        <w:t xml:space="preserve"> </w:t>
      </w:r>
      <w:r w:rsidRPr="007F00BF">
        <w:rPr>
          <w:bCs/>
          <w:sz w:val="24"/>
          <w:szCs w:val="24"/>
        </w:rPr>
        <w:t xml:space="preserve">developer </w:t>
      </w:r>
      <w:r>
        <w:rPr>
          <w:bCs/>
          <w:sz w:val="24"/>
          <w:szCs w:val="24"/>
        </w:rPr>
        <w:t xml:space="preserve">of affordable housing, </w:t>
      </w:r>
      <w:r w:rsidRPr="007F00BF">
        <w:rPr>
          <w:bCs/>
          <w:sz w:val="24"/>
          <w:szCs w:val="24"/>
        </w:rPr>
        <w:t>for the rehabilitation of three (3) single-family homes</w:t>
      </w:r>
      <w:r>
        <w:rPr>
          <w:bCs/>
          <w:sz w:val="24"/>
          <w:szCs w:val="24"/>
        </w:rPr>
        <w:t xml:space="preserve"> to be sold to </w:t>
      </w:r>
      <w:r w:rsidR="00B74532">
        <w:rPr>
          <w:bCs/>
          <w:sz w:val="24"/>
          <w:szCs w:val="24"/>
        </w:rPr>
        <w:t>household</w:t>
      </w:r>
      <w:r>
        <w:rPr>
          <w:bCs/>
          <w:sz w:val="24"/>
          <w:szCs w:val="24"/>
        </w:rPr>
        <w:t>s at or below 80% AMI. Renovation of two of the homes has been completed and the third home will be completed in late Spring 2023.</w:t>
      </w:r>
    </w:p>
    <w:p w14:paraId="0E84E26D" w14:textId="41172A5B" w:rsidR="007F00BF" w:rsidRDefault="007F00BF" w:rsidP="007F00BF">
      <w:pPr>
        <w:widowControl w:val="0"/>
        <w:jc w:val="both"/>
        <w:rPr>
          <w:bCs/>
          <w:sz w:val="24"/>
          <w:szCs w:val="24"/>
        </w:rPr>
      </w:pPr>
      <w:r>
        <w:rPr>
          <w:bCs/>
          <w:sz w:val="24"/>
          <w:szCs w:val="24"/>
        </w:rPr>
        <w:t xml:space="preserve">The City also committed SHIP funding to Neighborhood Renaissance for two projects: (1) Coleman Park Renaissance, a 43-unit multifamily rental development to be completed in 2024 and (2) the new construction of two single-family homes for a very-low income and a low-income household. Construction of these two units is anticipated to be completed by June 2023. </w:t>
      </w:r>
      <w:r w:rsidR="00B74532">
        <w:rPr>
          <w:bCs/>
          <w:sz w:val="24"/>
          <w:szCs w:val="24"/>
        </w:rPr>
        <w:t xml:space="preserve">During the program year, </w:t>
      </w:r>
      <w:r>
        <w:rPr>
          <w:bCs/>
          <w:sz w:val="24"/>
          <w:szCs w:val="24"/>
        </w:rPr>
        <w:t xml:space="preserve">Neighborhood Renaissance </w:t>
      </w:r>
      <w:r w:rsidR="00B74532">
        <w:rPr>
          <w:bCs/>
          <w:sz w:val="24"/>
          <w:szCs w:val="24"/>
        </w:rPr>
        <w:t xml:space="preserve">also </w:t>
      </w:r>
      <w:r w:rsidR="00105F11">
        <w:rPr>
          <w:bCs/>
          <w:sz w:val="24"/>
          <w:szCs w:val="24"/>
        </w:rPr>
        <w:t>completed the new construction of a single-family home on a lot conveyed to the City from the West Palm Beach Community Redevelopment Agency (CRA) with development funding also from the CRA.</w:t>
      </w:r>
    </w:p>
    <w:p w14:paraId="19E137F9" w14:textId="1EC8088E" w:rsidR="00105F11" w:rsidRPr="007F00BF" w:rsidRDefault="00105F11" w:rsidP="007F00BF">
      <w:pPr>
        <w:widowControl w:val="0"/>
        <w:jc w:val="both"/>
        <w:rPr>
          <w:bCs/>
          <w:sz w:val="24"/>
          <w:szCs w:val="24"/>
        </w:rPr>
      </w:pPr>
      <w:r>
        <w:rPr>
          <w:bCs/>
          <w:sz w:val="24"/>
          <w:szCs w:val="24"/>
        </w:rPr>
        <w:t>During the 2021 program year, the City also had several rental projects</w:t>
      </w:r>
      <w:r w:rsidR="00B74532">
        <w:rPr>
          <w:bCs/>
          <w:sz w:val="24"/>
          <w:szCs w:val="24"/>
        </w:rPr>
        <w:t xml:space="preserve"> under construction</w:t>
      </w:r>
      <w:r>
        <w:rPr>
          <w:bCs/>
          <w:sz w:val="24"/>
          <w:szCs w:val="24"/>
        </w:rPr>
        <w:t xml:space="preserve"> that include affordable/workforce units</w:t>
      </w:r>
      <w:r w:rsidR="00B74532">
        <w:rPr>
          <w:bCs/>
          <w:sz w:val="24"/>
          <w:szCs w:val="24"/>
        </w:rPr>
        <w:t xml:space="preserve">. These are </w:t>
      </w:r>
      <w:r>
        <w:rPr>
          <w:bCs/>
          <w:sz w:val="24"/>
          <w:szCs w:val="24"/>
        </w:rPr>
        <w:t>Flagler Station (94 a</w:t>
      </w:r>
      <w:r w:rsidR="0020702B">
        <w:rPr>
          <w:bCs/>
          <w:sz w:val="24"/>
          <w:szCs w:val="24"/>
        </w:rPr>
        <w:t>ssisted</w:t>
      </w:r>
      <w:r>
        <w:rPr>
          <w:bCs/>
          <w:sz w:val="24"/>
          <w:szCs w:val="24"/>
        </w:rPr>
        <w:t xml:space="preserve"> units), The Grand (206 a</w:t>
      </w:r>
      <w:r w:rsidR="0020702B">
        <w:rPr>
          <w:bCs/>
          <w:sz w:val="24"/>
          <w:szCs w:val="24"/>
        </w:rPr>
        <w:t>ssisted</w:t>
      </w:r>
      <w:r>
        <w:rPr>
          <w:bCs/>
          <w:sz w:val="24"/>
          <w:szCs w:val="24"/>
        </w:rPr>
        <w:t xml:space="preserve"> units), </w:t>
      </w:r>
      <w:r w:rsidR="00B74532">
        <w:rPr>
          <w:bCs/>
          <w:sz w:val="24"/>
          <w:szCs w:val="24"/>
        </w:rPr>
        <w:t>575 Rosemary (54 a</w:t>
      </w:r>
      <w:r w:rsidR="0020702B">
        <w:rPr>
          <w:bCs/>
          <w:sz w:val="24"/>
          <w:szCs w:val="24"/>
        </w:rPr>
        <w:t>ssisted</w:t>
      </w:r>
      <w:r w:rsidR="00B74532">
        <w:rPr>
          <w:bCs/>
          <w:sz w:val="24"/>
          <w:szCs w:val="24"/>
        </w:rPr>
        <w:t xml:space="preserve"> units) </w:t>
      </w:r>
      <w:r>
        <w:rPr>
          <w:bCs/>
          <w:sz w:val="24"/>
          <w:szCs w:val="24"/>
        </w:rPr>
        <w:t>and Merry Place Estates Townhomes (36 a</w:t>
      </w:r>
      <w:r w:rsidR="0020702B">
        <w:rPr>
          <w:bCs/>
          <w:sz w:val="24"/>
          <w:szCs w:val="24"/>
        </w:rPr>
        <w:t>ssisted</w:t>
      </w:r>
      <w:r>
        <w:rPr>
          <w:bCs/>
          <w:sz w:val="24"/>
          <w:szCs w:val="24"/>
        </w:rPr>
        <w:t xml:space="preserve"> units). </w:t>
      </w:r>
    </w:p>
    <w:p w14:paraId="75C3CB19" w14:textId="3F8F6C7E" w:rsidR="00CC5A11" w:rsidRDefault="00CC5A11" w:rsidP="00CC5A11">
      <w:pPr>
        <w:rPr>
          <w:rFonts w:asciiTheme="minorHAnsi" w:hAnsiTheme="minorHAnsi" w:cstheme="minorHAnsi"/>
          <w:b/>
          <w:bCs/>
          <w:sz w:val="24"/>
          <w:szCs w:val="24"/>
        </w:rPr>
      </w:pPr>
      <w:r w:rsidRPr="00CC5A11">
        <w:rPr>
          <w:rFonts w:asciiTheme="minorHAnsi" w:hAnsiTheme="minorHAnsi" w:cstheme="minorHAnsi"/>
          <w:b/>
          <w:bCs/>
          <w:sz w:val="24"/>
          <w:szCs w:val="24"/>
        </w:rPr>
        <w:t>Provide a summary of the efforts to address “worst case needs”, and progress in meeting the needs of persons with disabilities.</w:t>
      </w:r>
    </w:p>
    <w:p w14:paraId="7C613CD5" w14:textId="34596F65" w:rsidR="00CC5A11" w:rsidRPr="00CC5A11" w:rsidRDefault="00CC5A11" w:rsidP="00CC5A11">
      <w:pPr>
        <w:jc w:val="both"/>
        <w:rPr>
          <w:rFonts w:asciiTheme="minorHAnsi" w:hAnsiTheme="minorHAnsi" w:cstheme="minorHAnsi"/>
          <w:sz w:val="24"/>
          <w:szCs w:val="24"/>
        </w:rPr>
      </w:pPr>
      <w:r w:rsidRPr="00CC5A11">
        <w:rPr>
          <w:rFonts w:asciiTheme="minorHAnsi" w:hAnsiTheme="minorHAnsi" w:cstheme="minorHAnsi"/>
          <w:sz w:val="24"/>
          <w:szCs w:val="24"/>
        </w:rPr>
        <w:t xml:space="preserve">Worst case needs are defined as low-income renters with severe cost burden, in substandard housing, or involuntarily displaced. During </w:t>
      </w:r>
      <w:r w:rsidR="00437439">
        <w:rPr>
          <w:rFonts w:asciiTheme="minorHAnsi" w:hAnsiTheme="minorHAnsi" w:cstheme="minorHAnsi"/>
          <w:sz w:val="24"/>
          <w:szCs w:val="24"/>
        </w:rPr>
        <w:t>P</w:t>
      </w:r>
      <w:r w:rsidRPr="00CC5A11">
        <w:rPr>
          <w:rFonts w:asciiTheme="minorHAnsi" w:hAnsiTheme="minorHAnsi" w:cstheme="minorHAnsi"/>
          <w:sz w:val="24"/>
          <w:szCs w:val="24"/>
        </w:rPr>
        <w:t>Y</w:t>
      </w:r>
      <w:r w:rsidR="00437439">
        <w:rPr>
          <w:rFonts w:asciiTheme="minorHAnsi" w:hAnsiTheme="minorHAnsi" w:cstheme="minorHAnsi"/>
          <w:sz w:val="24"/>
          <w:szCs w:val="24"/>
        </w:rPr>
        <w:t xml:space="preserve"> </w:t>
      </w:r>
      <w:r w:rsidRPr="00CC5A11">
        <w:rPr>
          <w:rFonts w:asciiTheme="minorHAnsi" w:hAnsiTheme="minorHAnsi" w:cstheme="minorHAnsi"/>
          <w:sz w:val="24"/>
          <w:szCs w:val="24"/>
        </w:rPr>
        <w:t>202</w:t>
      </w:r>
      <w:r w:rsidR="00437439">
        <w:rPr>
          <w:rFonts w:asciiTheme="minorHAnsi" w:hAnsiTheme="minorHAnsi" w:cstheme="minorHAnsi"/>
          <w:sz w:val="24"/>
          <w:szCs w:val="24"/>
        </w:rPr>
        <w:t>1</w:t>
      </w:r>
      <w:r w:rsidRPr="00CC5A11">
        <w:rPr>
          <w:rFonts w:asciiTheme="minorHAnsi" w:hAnsiTheme="minorHAnsi" w:cstheme="minorHAnsi"/>
          <w:sz w:val="24"/>
          <w:szCs w:val="24"/>
        </w:rPr>
        <w:t>, the City continued implementation of the Serving Our Seniors (SOS) Program and the Housing Stabilization Program. The SOS Program provides temporary assistance for critical needs to low-income elderly residents in the form of a one-time emergency grant that can be used for utility assistance, transportation, handicapped accessibility, and medical prescription assistance. The Housing Stabilization Program provides one-time financial assistance to families and individuals to gain or maintain housing stability. The program targets families and individuals who are housed but are at imminent risk of becoming homeless and homeless families or individuals seeking housing to remain within the City.</w:t>
      </w:r>
    </w:p>
    <w:p w14:paraId="5BD7F6D7" w14:textId="77777777" w:rsidR="00CC5A11" w:rsidRPr="00CC5A11" w:rsidRDefault="00CC5A11" w:rsidP="00CC5A11">
      <w:pPr>
        <w:jc w:val="both"/>
        <w:rPr>
          <w:rFonts w:asciiTheme="minorHAnsi" w:hAnsiTheme="minorHAnsi" w:cstheme="minorHAnsi"/>
          <w:sz w:val="24"/>
          <w:szCs w:val="24"/>
        </w:rPr>
      </w:pPr>
      <w:r w:rsidRPr="00CC5A11">
        <w:rPr>
          <w:rFonts w:asciiTheme="minorHAnsi" w:hAnsiTheme="minorHAnsi" w:cstheme="minorHAnsi"/>
          <w:sz w:val="24"/>
          <w:szCs w:val="24"/>
        </w:rPr>
        <w:lastRenderedPageBreak/>
        <w:t>In addition to these City-operated programs, there are several local, private resources to assist persons with worst case needs including:</w:t>
      </w:r>
    </w:p>
    <w:p w14:paraId="07258B72" w14:textId="77777777"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 xml:space="preserve">Palm Beach County Community Services – offers emergency services such as food and clothing, rent/mortgage/utility assistance, and family self-sufficiency services that include job training, childcare, education, and financial </w:t>
      </w:r>
      <w:proofErr w:type="gramStart"/>
      <w:r w:rsidRPr="00CC5A11">
        <w:rPr>
          <w:rFonts w:asciiTheme="minorHAnsi" w:eastAsia="Times New Roman" w:hAnsiTheme="minorHAnsi" w:cstheme="minorHAnsi"/>
          <w:sz w:val="24"/>
          <w:szCs w:val="24"/>
        </w:rPr>
        <w:t>counseling;</w:t>
      </w:r>
      <w:proofErr w:type="gramEnd"/>
    </w:p>
    <w:p w14:paraId="46635920" w14:textId="0B58232E"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 xml:space="preserve">Gulfstream Goodwill Industries </w:t>
      </w:r>
      <w:r w:rsidR="00437439" w:rsidRPr="00CC5A11">
        <w:rPr>
          <w:rFonts w:asciiTheme="minorHAnsi" w:eastAsia="Times New Roman" w:hAnsiTheme="minorHAnsi" w:cstheme="minorHAnsi"/>
          <w:sz w:val="24"/>
          <w:szCs w:val="24"/>
        </w:rPr>
        <w:t>- changes</w:t>
      </w:r>
      <w:r w:rsidRPr="00CC5A11">
        <w:rPr>
          <w:rFonts w:asciiTheme="minorHAnsi" w:eastAsia="Times New Roman" w:hAnsiTheme="minorHAnsi" w:cstheme="minorHAnsi"/>
          <w:sz w:val="24"/>
          <w:szCs w:val="24"/>
        </w:rPr>
        <w:t xml:space="preserve"> lives through employment, training, and housing to create vibrant communities, free of poverty, homelessness, and </w:t>
      </w:r>
      <w:proofErr w:type="gramStart"/>
      <w:r w:rsidRPr="00CC5A11">
        <w:rPr>
          <w:rFonts w:asciiTheme="minorHAnsi" w:eastAsia="Times New Roman" w:hAnsiTheme="minorHAnsi" w:cstheme="minorHAnsi"/>
          <w:sz w:val="24"/>
          <w:szCs w:val="24"/>
        </w:rPr>
        <w:t>unemployment;</w:t>
      </w:r>
      <w:proofErr w:type="gramEnd"/>
    </w:p>
    <w:p w14:paraId="6C5EE9C1" w14:textId="77777777"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 xml:space="preserve">Habitat for Humanity of Palm Beach County – partners with families to build and rehabilitate affordable homes so that residents can achieve the stability and independence to build a better life for themselves and their </w:t>
      </w:r>
      <w:proofErr w:type="gramStart"/>
      <w:r w:rsidRPr="00CC5A11">
        <w:rPr>
          <w:rFonts w:asciiTheme="minorHAnsi" w:eastAsia="Times New Roman" w:hAnsiTheme="minorHAnsi" w:cstheme="minorHAnsi"/>
          <w:sz w:val="24"/>
          <w:szCs w:val="24"/>
        </w:rPr>
        <w:t>families;</w:t>
      </w:r>
      <w:proofErr w:type="gramEnd"/>
    </w:p>
    <w:p w14:paraId="103A75BF" w14:textId="77777777"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 xml:space="preserve">Housing Leadership Council of Palm Beach County – works on collaborative efforts to address issues that are destabilizing neighborhoods to ensure that there is an adequate supply of workforce </w:t>
      </w:r>
      <w:proofErr w:type="gramStart"/>
      <w:r w:rsidRPr="00CC5A11">
        <w:rPr>
          <w:rFonts w:asciiTheme="minorHAnsi" w:eastAsia="Times New Roman" w:hAnsiTheme="minorHAnsi" w:cstheme="minorHAnsi"/>
          <w:sz w:val="24"/>
          <w:szCs w:val="24"/>
        </w:rPr>
        <w:t>housing;</w:t>
      </w:r>
      <w:proofErr w:type="gramEnd"/>
    </w:p>
    <w:p w14:paraId="2DC3D1C4" w14:textId="77777777" w:rsidR="00CC5A11" w:rsidRP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 xml:space="preserve">Community Partners – changes the odds for children and families facing adversity and creates lasting social change by providing comprehensive services and solutions that target behavioral/mental health, housing, and </w:t>
      </w:r>
      <w:proofErr w:type="gramStart"/>
      <w:r w:rsidRPr="00CC5A11">
        <w:rPr>
          <w:rFonts w:asciiTheme="minorHAnsi" w:eastAsia="Times New Roman" w:hAnsiTheme="minorHAnsi" w:cstheme="minorHAnsi"/>
          <w:sz w:val="24"/>
          <w:szCs w:val="24"/>
        </w:rPr>
        <w:t>community;</w:t>
      </w:r>
      <w:proofErr w:type="gramEnd"/>
    </w:p>
    <w:p w14:paraId="4C531A94" w14:textId="1ED683A6" w:rsidR="00CC5A11" w:rsidRDefault="00CC5A11"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sidRPr="00CC5A11">
        <w:rPr>
          <w:rFonts w:asciiTheme="minorHAnsi" w:eastAsia="Times New Roman" w:hAnsiTheme="minorHAnsi" w:cstheme="minorHAnsi"/>
          <w:sz w:val="24"/>
          <w:szCs w:val="24"/>
        </w:rPr>
        <w:t xml:space="preserve">Neighborhood Renaissance – </w:t>
      </w:r>
      <w:r w:rsidR="00437439" w:rsidRPr="00CC5A11">
        <w:rPr>
          <w:rFonts w:asciiTheme="minorHAnsi" w:eastAsia="Times New Roman" w:hAnsiTheme="minorHAnsi" w:cstheme="minorHAnsi"/>
          <w:sz w:val="24"/>
          <w:szCs w:val="24"/>
        </w:rPr>
        <w:t>provides financial</w:t>
      </w:r>
      <w:r w:rsidRPr="00CC5A11">
        <w:rPr>
          <w:rFonts w:asciiTheme="minorHAnsi" w:eastAsia="Times New Roman" w:hAnsiTheme="minorHAnsi" w:cstheme="minorHAnsi"/>
          <w:sz w:val="24"/>
          <w:szCs w:val="24"/>
        </w:rPr>
        <w:t xml:space="preserve"> literacy and homebuyer counseling; COVID-19 rental assistance and relief </w:t>
      </w:r>
      <w:r w:rsidR="00437439" w:rsidRPr="00CC5A11">
        <w:rPr>
          <w:rFonts w:asciiTheme="minorHAnsi" w:eastAsia="Times New Roman" w:hAnsiTheme="minorHAnsi" w:cstheme="minorHAnsi"/>
          <w:sz w:val="24"/>
          <w:szCs w:val="24"/>
        </w:rPr>
        <w:t>program and</w:t>
      </w:r>
      <w:r w:rsidRPr="00CC5A11">
        <w:rPr>
          <w:rFonts w:asciiTheme="minorHAnsi" w:eastAsia="Times New Roman" w:hAnsiTheme="minorHAnsi" w:cstheme="minorHAnsi"/>
          <w:sz w:val="24"/>
          <w:szCs w:val="24"/>
        </w:rPr>
        <w:t xml:space="preserve"> builds homes that are within the financial reach of low- and moderate-income families and individuals.</w:t>
      </w:r>
    </w:p>
    <w:p w14:paraId="26853F3D" w14:textId="1A78D80B" w:rsidR="00437439" w:rsidRPr="00CC5A11" w:rsidRDefault="00437439" w:rsidP="00467912">
      <w:pPr>
        <w:pStyle w:val="ListParagraph"/>
        <w:numPr>
          <w:ilvl w:val="0"/>
          <w:numId w:val="21"/>
        </w:numPr>
        <w:spacing w:after="0"/>
        <w:contextualSpacing w:val="0"/>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Northend RISE – </w:t>
      </w:r>
      <w:r w:rsidR="00AE6C58">
        <w:rPr>
          <w:rFonts w:asciiTheme="minorHAnsi" w:eastAsia="Times New Roman" w:hAnsiTheme="minorHAnsi" w:cstheme="minorHAnsi"/>
          <w:sz w:val="24"/>
          <w:szCs w:val="24"/>
        </w:rPr>
        <w:t xml:space="preserve">addresses pressing housing, education, employment, and health concerns by </w:t>
      </w:r>
      <w:r>
        <w:rPr>
          <w:rFonts w:asciiTheme="minorHAnsi" w:eastAsia="Times New Roman" w:hAnsiTheme="minorHAnsi" w:cstheme="minorHAnsi"/>
          <w:sz w:val="24"/>
          <w:szCs w:val="24"/>
        </w:rPr>
        <w:t>provid</w:t>
      </w:r>
      <w:r w:rsidR="00AE6C58">
        <w:rPr>
          <w:rFonts w:asciiTheme="minorHAnsi" w:eastAsia="Times New Roman" w:hAnsiTheme="minorHAnsi" w:cstheme="minorHAnsi"/>
          <w:sz w:val="24"/>
          <w:szCs w:val="24"/>
        </w:rPr>
        <w:t>ing</w:t>
      </w:r>
      <w:r>
        <w:rPr>
          <w:rFonts w:asciiTheme="minorHAnsi" w:eastAsia="Times New Roman" w:hAnsiTheme="minorHAnsi" w:cstheme="minorHAnsi"/>
          <w:sz w:val="24"/>
          <w:szCs w:val="24"/>
        </w:rPr>
        <w:t xml:space="preserve"> mixed-income housing (housing renovation or repair for first time homebuyers), cradle-to-career education, </w:t>
      </w:r>
      <w:r w:rsidR="00AE6C58">
        <w:rPr>
          <w:rFonts w:asciiTheme="minorHAnsi" w:eastAsia="Times New Roman" w:hAnsiTheme="minorHAnsi" w:cstheme="minorHAnsi"/>
          <w:sz w:val="24"/>
          <w:szCs w:val="24"/>
        </w:rPr>
        <w:t xml:space="preserve">and </w:t>
      </w:r>
      <w:r>
        <w:rPr>
          <w:rFonts w:asciiTheme="minorHAnsi" w:eastAsia="Times New Roman" w:hAnsiTheme="minorHAnsi" w:cstheme="minorHAnsi"/>
          <w:sz w:val="24"/>
          <w:szCs w:val="24"/>
        </w:rPr>
        <w:t>health and wellness checks, in the Northend neighborhoods of West Palm Beach, Coleman Park, and Pleasant City.</w:t>
      </w:r>
    </w:p>
    <w:p w14:paraId="218EBCD9" w14:textId="41F1FF29" w:rsidR="006A0C1A" w:rsidRDefault="00CC5A11" w:rsidP="006846FF">
      <w:pPr>
        <w:spacing w:before="240"/>
        <w:jc w:val="both"/>
        <w:rPr>
          <w:rFonts w:asciiTheme="minorHAnsi" w:hAnsiTheme="minorHAnsi" w:cstheme="minorHAnsi"/>
          <w:sz w:val="24"/>
          <w:szCs w:val="24"/>
        </w:rPr>
      </w:pPr>
      <w:proofErr w:type="gramStart"/>
      <w:r w:rsidRPr="00CC5A11">
        <w:rPr>
          <w:rFonts w:asciiTheme="minorHAnsi" w:hAnsiTheme="minorHAnsi" w:cstheme="minorHAnsi"/>
          <w:sz w:val="24"/>
          <w:szCs w:val="24"/>
        </w:rPr>
        <w:t>In regard to</w:t>
      </w:r>
      <w:proofErr w:type="gramEnd"/>
      <w:r w:rsidRPr="00CC5A11">
        <w:rPr>
          <w:rFonts w:asciiTheme="minorHAnsi" w:hAnsiTheme="minorHAnsi" w:cstheme="minorHAnsi"/>
          <w:sz w:val="24"/>
          <w:szCs w:val="24"/>
        </w:rPr>
        <w:t xml:space="preserve"> meeting the needs of persons with disabilit</w:t>
      </w:r>
      <w:r w:rsidR="006A0C1A">
        <w:rPr>
          <w:rFonts w:asciiTheme="minorHAnsi" w:hAnsiTheme="minorHAnsi" w:cstheme="minorHAnsi"/>
          <w:sz w:val="24"/>
          <w:szCs w:val="24"/>
        </w:rPr>
        <w:t>ies</w:t>
      </w:r>
      <w:r w:rsidRPr="00CC5A11">
        <w:rPr>
          <w:rFonts w:asciiTheme="minorHAnsi" w:hAnsiTheme="minorHAnsi" w:cstheme="minorHAnsi"/>
          <w:sz w:val="24"/>
          <w:szCs w:val="24"/>
        </w:rPr>
        <w:t xml:space="preserve">, </w:t>
      </w:r>
      <w:r w:rsidR="006A0C1A">
        <w:rPr>
          <w:rFonts w:asciiTheme="minorHAnsi" w:hAnsiTheme="minorHAnsi" w:cstheme="minorHAnsi"/>
          <w:sz w:val="24"/>
          <w:szCs w:val="24"/>
        </w:rPr>
        <w:t xml:space="preserve">the City utilizes its HOPWA funding to provide housing and supportive services/case management to individuals living with HIV/AIDS. As mentioned above, </w:t>
      </w:r>
      <w:r w:rsidR="00467912" w:rsidRPr="00467912">
        <w:rPr>
          <w:rFonts w:asciiTheme="minorHAnsi" w:hAnsiTheme="minorHAnsi" w:cstheme="minorHAnsi"/>
          <w:sz w:val="24"/>
          <w:szCs w:val="24"/>
        </w:rPr>
        <w:t>226</w:t>
      </w:r>
      <w:r w:rsidR="006A0C1A" w:rsidRPr="00467912">
        <w:rPr>
          <w:rFonts w:asciiTheme="minorHAnsi" w:hAnsiTheme="minorHAnsi" w:cstheme="minorHAnsi"/>
          <w:sz w:val="24"/>
          <w:szCs w:val="24"/>
        </w:rPr>
        <w:t xml:space="preserve"> households</w:t>
      </w:r>
      <w:r w:rsidR="006A0C1A">
        <w:rPr>
          <w:rFonts w:asciiTheme="minorHAnsi" w:hAnsiTheme="minorHAnsi" w:cstheme="minorHAnsi"/>
          <w:sz w:val="24"/>
          <w:szCs w:val="24"/>
        </w:rPr>
        <w:t xml:space="preserve"> benefitted from the Palm Beach County Housing Authority’s Tenant Based Rental Assistance Program in the 2021 program year.</w:t>
      </w:r>
    </w:p>
    <w:p w14:paraId="31CCF8AE" w14:textId="77777777" w:rsidR="006A0C1A" w:rsidRDefault="006A0C1A" w:rsidP="00CC5A11">
      <w:pPr>
        <w:jc w:val="both"/>
        <w:rPr>
          <w:rFonts w:asciiTheme="minorHAnsi" w:hAnsiTheme="minorHAnsi" w:cstheme="minorHAnsi"/>
          <w:sz w:val="24"/>
          <w:szCs w:val="24"/>
        </w:rPr>
      </w:pPr>
    </w:p>
    <w:p w14:paraId="30A1C0D9" w14:textId="77777777" w:rsidR="006A0C1A" w:rsidRDefault="006A0C1A" w:rsidP="00CC5A11">
      <w:pPr>
        <w:jc w:val="both"/>
        <w:rPr>
          <w:rFonts w:asciiTheme="minorHAnsi" w:hAnsiTheme="minorHAnsi" w:cstheme="minorHAnsi"/>
          <w:sz w:val="24"/>
          <w:szCs w:val="24"/>
        </w:rPr>
      </w:pPr>
    </w:p>
    <w:p w14:paraId="7C4205EC" w14:textId="77777777" w:rsidR="00CC5A11" w:rsidRPr="00CC5A11" w:rsidRDefault="00CC5A11" w:rsidP="00CC5A11">
      <w:pPr>
        <w:rPr>
          <w:rFonts w:asciiTheme="minorHAnsi" w:hAnsiTheme="minorHAnsi" w:cstheme="minorHAnsi"/>
        </w:rPr>
      </w:pPr>
    </w:p>
    <w:p w14:paraId="459617BF" w14:textId="77777777" w:rsidR="004144D5" w:rsidRDefault="004144D5">
      <w:pPr>
        <w:pStyle w:val="Heading2"/>
        <w:pageBreakBefore/>
        <w:rPr>
          <w:rFonts w:ascii="Calibri" w:hAnsi="Calibri"/>
          <w:i w:val="0"/>
        </w:rPr>
        <w:sectPr w:rsidR="004144D5">
          <w:pgSz w:w="12240" w:h="15840" w:code="1"/>
          <w:pgMar w:top="1440" w:right="1440" w:bottom="1440" w:left="1440" w:header="720" w:footer="720" w:gutter="0"/>
          <w:cols w:space="720"/>
          <w:docGrid w:linePitch="360"/>
        </w:sectPr>
      </w:pPr>
    </w:p>
    <w:p w14:paraId="2A19DDAB" w14:textId="77777777" w:rsidR="004144D5" w:rsidRDefault="008702AA">
      <w:pPr>
        <w:pStyle w:val="Heading2"/>
        <w:pageBreakBefore/>
        <w:widowControl w:val="0"/>
        <w:rPr>
          <w:rFonts w:ascii="Calibri" w:hAnsi="Calibri"/>
          <w:i w:val="0"/>
        </w:rPr>
      </w:pPr>
      <w:bookmarkStart w:id="9" w:name="_Toc121732688"/>
      <w:bookmarkEnd w:id="7"/>
      <w:r>
        <w:rPr>
          <w:rFonts w:ascii="Calibri" w:hAnsi="Calibri"/>
          <w:i w:val="0"/>
        </w:rPr>
        <w:lastRenderedPageBreak/>
        <w:t>CR-25 - Homeless and Other Special Needs 91.220(d, e); 91.320(d, e); 91.520(c)</w:t>
      </w:r>
      <w:bookmarkEnd w:id="9"/>
    </w:p>
    <w:p w14:paraId="3D59B673" w14:textId="77777777" w:rsidR="004144D5" w:rsidRDefault="008702AA">
      <w:pPr>
        <w:keepNext/>
        <w:widowControl w:val="0"/>
        <w:rPr>
          <w:b/>
          <w:sz w:val="24"/>
          <w:szCs w:val="24"/>
        </w:rPr>
      </w:pPr>
      <w:r>
        <w:rPr>
          <w:b/>
          <w:sz w:val="24"/>
          <w:szCs w:val="24"/>
        </w:rPr>
        <w:t>Evaluate the jurisdiction’s progress in meeting its specific objectives for reducing and ending homelessness through:</w:t>
      </w:r>
    </w:p>
    <w:p w14:paraId="35B91EA3" w14:textId="728D76C0" w:rsidR="004144D5" w:rsidRDefault="008702AA">
      <w:pPr>
        <w:widowControl w:val="0"/>
        <w:rPr>
          <w:b/>
          <w:sz w:val="24"/>
          <w:szCs w:val="24"/>
        </w:rPr>
      </w:pPr>
      <w:r>
        <w:rPr>
          <w:b/>
          <w:sz w:val="24"/>
          <w:szCs w:val="24"/>
        </w:rPr>
        <w:t>Reaching out to homeless persons (especially unsheltered persons) and assessing their individual needs</w:t>
      </w:r>
    </w:p>
    <w:p w14:paraId="13F1A5AD" w14:textId="77777777" w:rsidR="00897F3A" w:rsidRPr="00897F3A" w:rsidRDefault="00897F3A" w:rsidP="00897F3A">
      <w:pPr>
        <w:widowControl w:val="0"/>
        <w:spacing w:beforeAutospacing="1" w:afterAutospacing="1"/>
        <w:jc w:val="both"/>
        <w:rPr>
          <w:rFonts w:cs="Arial"/>
          <w:sz w:val="24"/>
          <w:szCs w:val="24"/>
        </w:rPr>
      </w:pPr>
      <w:r w:rsidRPr="00897F3A">
        <w:rPr>
          <w:rFonts w:cs="Arial"/>
          <w:sz w:val="24"/>
          <w:szCs w:val="24"/>
        </w:rPr>
        <w:t xml:space="preserve">The City of West Palm Beach strives to provide an integrated array of housing and services in an effective and cost-efficient manner for the greatest number of persons experiencing homelessness. While West Palm Beach has not yet achieved its </w:t>
      </w:r>
      <w:proofErr w:type="gramStart"/>
      <w:r w:rsidRPr="00897F3A">
        <w:rPr>
          <w:rFonts w:cs="Arial"/>
          <w:sz w:val="24"/>
          <w:szCs w:val="24"/>
        </w:rPr>
        <w:t>ultimate goal</w:t>
      </w:r>
      <w:proofErr w:type="gramEnd"/>
      <w:r w:rsidRPr="00897F3A">
        <w:rPr>
          <w:rFonts w:cs="Arial"/>
          <w:sz w:val="24"/>
          <w:szCs w:val="24"/>
        </w:rPr>
        <w:t xml:space="preserve"> of ending homelessness, the City has been able to capitalize on existing opportunities as it navigates through complex systemic challenges.</w:t>
      </w:r>
    </w:p>
    <w:p w14:paraId="386D8AF5" w14:textId="77777777" w:rsidR="00897F3A" w:rsidRPr="00897F3A" w:rsidRDefault="00897F3A" w:rsidP="00897F3A">
      <w:pPr>
        <w:widowControl w:val="0"/>
        <w:spacing w:beforeAutospacing="1" w:afterAutospacing="1"/>
        <w:jc w:val="both"/>
        <w:rPr>
          <w:rFonts w:cs="Arial"/>
          <w:sz w:val="24"/>
          <w:szCs w:val="24"/>
        </w:rPr>
      </w:pPr>
      <w:r w:rsidRPr="00897F3A">
        <w:rPr>
          <w:rFonts w:cs="Arial"/>
          <w:sz w:val="24"/>
          <w:szCs w:val="24"/>
        </w:rPr>
        <w:t xml:space="preserve">The City has made gradual yet progressive strides toward eradicating homelessness and will continue to </w:t>
      </w:r>
      <w:proofErr w:type="gramStart"/>
      <w:r w:rsidRPr="00897F3A">
        <w:rPr>
          <w:rFonts w:cs="Arial"/>
          <w:sz w:val="24"/>
          <w:szCs w:val="24"/>
        </w:rPr>
        <w:t>provide assistance to</w:t>
      </w:r>
      <w:proofErr w:type="gramEnd"/>
      <w:r w:rsidRPr="00897F3A">
        <w:rPr>
          <w:rFonts w:cs="Arial"/>
          <w:sz w:val="24"/>
          <w:szCs w:val="24"/>
        </w:rPr>
        <w:t xml:space="preserve"> its homeless population. The City’s goal is to find transitional and permanent housing for the homeless while providing stable and secure support services. The City actively worked with homeless providers to help families move out of poverty through the funding and implementation of public service activities that promoted self-sufficiency and job attainment and retention skills. This also included community development activities that assisted the homeless and the near homeless to become active members of the community.</w:t>
      </w:r>
    </w:p>
    <w:p w14:paraId="5D7899D1" w14:textId="6752D6DB" w:rsidR="00897F3A" w:rsidRPr="00897F3A" w:rsidRDefault="00897F3A" w:rsidP="00897F3A">
      <w:pPr>
        <w:widowControl w:val="0"/>
        <w:spacing w:beforeAutospacing="1" w:afterAutospacing="1"/>
        <w:jc w:val="both"/>
        <w:rPr>
          <w:rFonts w:cs="Arial"/>
          <w:sz w:val="24"/>
          <w:szCs w:val="24"/>
        </w:rPr>
      </w:pPr>
      <w:r w:rsidRPr="00897F3A">
        <w:rPr>
          <w:rFonts w:cs="Arial"/>
          <w:sz w:val="24"/>
          <w:szCs w:val="24"/>
        </w:rPr>
        <w:t xml:space="preserve">Recognizing that much of its homeless population had a difficult time accessing services for a variety of reasons (i.e. lack of transportation, mental health issues, or comorbidity disorders) the City made </w:t>
      </w:r>
      <w:r w:rsidR="00D06EB7">
        <w:rPr>
          <w:rFonts w:cs="Arial"/>
          <w:sz w:val="24"/>
          <w:szCs w:val="24"/>
        </w:rPr>
        <w:t xml:space="preserve">the </w:t>
      </w:r>
      <w:r w:rsidRPr="00897F3A">
        <w:rPr>
          <w:rFonts w:cs="Arial"/>
          <w:sz w:val="24"/>
          <w:szCs w:val="24"/>
        </w:rPr>
        <w:t xml:space="preserve">funding </w:t>
      </w:r>
      <w:r w:rsidR="00D06EB7">
        <w:rPr>
          <w:rFonts w:cs="Arial"/>
          <w:sz w:val="24"/>
          <w:szCs w:val="24"/>
        </w:rPr>
        <w:t xml:space="preserve">of </w:t>
      </w:r>
      <w:r w:rsidRPr="00897F3A">
        <w:rPr>
          <w:rFonts w:cs="Arial"/>
          <w:sz w:val="24"/>
          <w:szCs w:val="24"/>
        </w:rPr>
        <w:t>outreach services a high priority. By taking needed services to this population at locations they frequent, the City’s outreach team was able to intercede and intervene in ways that has increased access to community resources and helped reduce barriers to these services for homeless residents. The City also utilized CDBG funds for Homeless Outreach Program staff at Mental Health America. The Homeless Outreach Program staff worked daily with homeless individuals to provide linkages to local programs and mental health resources.</w:t>
      </w:r>
    </w:p>
    <w:p w14:paraId="76B1C555" w14:textId="77777777" w:rsidR="00897F3A" w:rsidRPr="00897F3A" w:rsidRDefault="00897F3A" w:rsidP="00897F3A">
      <w:pPr>
        <w:widowControl w:val="0"/>
        <w:spacing w:beforeAutospacing="1" w:afterAutospacing="1"/>
        <w:jc w:val="both"/>
        <w:rPr>
          <w:rFonts w:cs="Arial"/>
          <w:sz w:val="24"/>
          <w:szCs w:val="24"/>
        </w:rPr>
      </w:pPr>
      <w:r w:rsidRPr="00897F3A">
        <w:rPr>
          <w:rFonts w:cs="Arial"/>
          <w:sz w:val="24"/>
          <w:szCs w:val="24"/>
        </w:rPr>
        <w:t>Based on the proposal of a homeless committee consisting of concerned residents and homeless agencies, the City hired a Homeless Outreach Coordinator. The Homeless Outreach Coordinator is responsible for the coordination of the street outreach teams, housing navigation, business education, and supportive services. In addition, the Homeless Activity Reporter, a web-based tool, was created to allow persons experiencing homelessness and/or at risk of homelessness to report their situation to improve the connection to needed services. As a result, the City now has a centralized and coordinated effort to more effectively allocate resources, services, and programs to best address the needs of those experiencing homelessness in the community.</w:t>
      </w:r>
    </w:p>
    <w:p w14:paraId="249CCE96" w14:textId="77777777" w:rsidR="00D06EB7" w:rsidRPr="00485B36" w:rsidRDefault="00D06EB7" w:rsidP="00D06EB7">
      <w:pPr>
        <w:rPr>
          <w:b/>
          <w:bCs/>
          <w:sz w:val="24"/>
          <w:szCs w:val="24"/>
        </w:rPr>
      </w:pPr>
      <w:r w:rsidRPr="00485B36">
        <w:rPr>
          <w:b/>
          <w:bCs/>
          <w:sz w:val="24"/>
          <w:szCs w:val="24"/>
        </w:rPr>
        <w:lastRenderedPageBreak/>
        <w:t>Resources</w:t>
      </w:r>
      <w:r w:rsidRPr="00485B36">
        <w:rPr>
          <w:b/>
          <w:bCs/>
          <w:spacing w:val="-2"/>
          <w:sz w:val="24"/>
          <w:szCs w:val="24"/>
        </w:rPr>
        <w:t xml:space="preserve"> </w:t>
      </w:r>
      <w:r w:rsidRPr="00485B36">
        <w:rPr>
          <w:b/>
          <w:bCs/>
          <w:sz w:val="24"/>
          <w:szCs w:val="24"/>
        </w:rPr>
        <w:t>Available</w:t>
      </w:r>
    </w:p>
    <w:p w14:paraId="2EAE09AA" w14:textId="77777777" w:rsidR="00D06EB7" w:rsidRDefault="00D06EB7" w:rsidP="00D06EB7">
      <w:pPr>
        <w:jc w:val="both"/>
        <w:rPr>
          <w:sz w:val="24"/>
          <w:szCs w:val="24"/>
        </w:rPr>
      </w:pPr>
      <w:r w:rsidRPr="00485B36">
        <w:rPr>
          <w:sz w:val="24"/>
          <w:szCs w:val="24"/>
        </w:rPr>
        <w:t xml:space="preserve">Through its Department of Housing and Community Development, particularly its Community Services/Vickers House Division, the City provides funding, direct services, and programs for the homeless including the following: permanent housing; supportive housing; rapid rehousing; food assistance; relocation assistance; assessments; referral services; and job placement assistance. The Community Services/Vickers House staff consists </w:t>
      </w:r>
      <w:r>
        <w:rPr>
          <w:sz w:val="24"/>
          <w:szCs w:val="24"/>
        </w:rPr>
        <w:t xml:space="preserve">seven </w:t>
      </w:r>
      <w:r w:rsidRPr="00485B36">
        <w:rPr>
          <w:sz w:val="24"/>
          <w:szCs w:val="24"/>
        </w:rPr>
        <w:t>full</w:t>
      </w:r>
      <w:r>
        <w:rPr>
          <w:sz w:val="24"/>
          <w:szCs w:val="24"/>
        </w:rPr>
        <w:t>-</w:t>
      </w:r>
      <w:r w:rsidRPr="00485B36">
        <w:rPr>
          <w:sz w:val="24"/>
          <w:szCs w:val="24"/>
        </w:rPr>
        <w:t>time employees</w:t>
      </w:r>
      <w:r>
        <w:rPr>
          <w:sz w:val="24"/>
          <w:szCs w:val="24"/>
        </w:rPr>
        <w:t>.</w:t>
      </w:r>
    </w:p>
    <w:p w14:paraId="0053324A" w14:textId="77777777" w:rsidR="00D06EB7" w:rsidRDefault="00D06EB7" w:rsidP="00D06EB7">
      <w:pPr>
        <w:jc w:val="both"/>
        <w:rPr>
          <w:sz w:val="24"/>
          <w:szCs w:val="24"/>
        </w:rPr>
      </w:pPr>
      <w:r w:rsidRPr="00485B36">
        <w:rPr>
          <w:sz w:val="24"/>
          <w:szCs w:val="24"/>
        </w:rPr>
        <w:t>The City works closely with the Homeless and Housing Alliance (HHA) of Palm Beach County (the Continuum of Care lead agency) whose main function is to deliver a comprehensive and coordinated continuum of services for homeless individuals, families with children, veterans, and unaccompanied youth. This system’s fundamental components include the following: homeless prevention; outreach and assessment; emergency shelter; supportive services; permanent housing; and supportive housing.</w:t>
      </w:r>
    </w:p>
    <w:p w14:paraId="72BE4435" w14:textId="77777777" w:rsidR="00D06EB7" w:rsidRDefault="00D06EB7" w:rsidP="00D06EB7">
      <w:pPr>
        <w:jc w:val="both"/>
        <w:rPr>
          <w:sz w:val="24"/>
          <w:szCs w:val="24"/>
        </w:rPr>
      </w:pPr>
      <w:r w:rsidRPr="00485B36">
        <w:rPr>
          <w:sz w:val="24"/>
          <w:szCs w:val="24"/>
        </w:rPr>
        <w:t>The City also facilitates a monthly meeting where homeless agencies and City staff share information, explore resources for clients in need, and discuss ways to streamline the point of entry for potential clients. This has helped better target the use of the limited resources that are offered to people who are experiencing homelessness. It has also assisted in prioritizing assistance based on vulnerability and severity of service needs to ensure that people who need assistance the most can receive it in a timely manner.</w:t>
      </w:r>
    </w:p>
    <w:p w14:paraId="0B5A5C8A" w14:textId="35FF2ACC" w:rsidR="00D06EB7" w:rsidRDefault="005A0881">
      <w:pPr>
        <w:widowControl w:val="0"/>
        <w:rPr>
          <w:sz w:val="24"/>
          <w:szCs w:val="24"/>
        </w:rPr>
      </w:pPr>
      <w:r w:rsidRPr="00485B36">
        <w:rPr>
          <w:sz w:val="24"/>
          <w:szCs w:val="24"/>
        </w:rPr>
        <w:t>The City leverages its resources with nonprofit and private sector organizations.</w:t>
      </w:r>
      <w:r>
        <w:rPr>
          <w:sz w:val="24"/>
          <w:szCs w:val="24"/>
        </w:rPr>
        <w:t xml:space="preserve"> For PY 2021, the following resources were available for various homeless assistance programs and activities that are supported or delivered by the City:</w:t>
      </w:r>
    </w:p>
    <w:p w14:paraId="191997D9" w14:textId="207A894E" w:rsidR="005A0881" w:rsidRDefault="005A0881" w:rsidP="008F7705">
      <w:pPr>
        <w:pStyle w:val="ListParagraph"/>
        <w:widowControl w:val="0"/>
        <w:numPr>
          <w:ilvl w:val="0"/>
          <w:numId w:val="22"/>
        </w:numPr>
        <w:jc w:val="both"/>
        <w:rPr>
          <w:bCs/>
          <w:sz w:val="24"/>
          <w:szCs w:val="24"/>
        </w:rPr>
      </w:pPr>
      <w:r w:rsidRPr="005A0881">
        <w:rPr>
          <w:bCs/>
          <w:sz w:val="24"/>
          <w:szCs w:val="24"/>
        </w:rPr>
        <w:t>Engagement team &amp; Peer Outreach Program – City/HCD and Mental Health America: $1</w:t>
      </w:r>
      <w:r>
        <w:rPr>
          <w:bCs/>
          <w:sz w:val="24"/>
          <w:szCs w:val="24"/>
        </w:rPr>
        <w:t>45,000 (CDBG funding)</w:t>
      </w:r>
      <w:r w:rsidR="008F7705">
        <w:rPr>
          <w:bCs/>
          <w:sz w:val="24"/>
          <w:szCs w:val="24"/>
        </w:rPr>
        <w:t xml:space="preserve"> and $150,000 from the WPB Downtown Development Authority</w:t>
      </w:r>
    </w:p>
    <w:p w14:paraId="10B625C4" w14:textId="786DC4BE" w:rsidR="005A0881" w:rsidRDefault="005A0881" w:rsidP="005A0881">
      <w:pPr>
        <w:pStyle w:val="ListParagraph"/>
        <w:widowControl w:val="0"/>
        <w:numPr>
          <w:ilvl w:val="0"/>
          <w:numId w:val="22"/>
        </w:numPr>
        <w:rPr>
          <w:bCs/>
          <w:sz w:val="24"/>
          <w:szCs w:val="24"/>
        </w:rPr>
      </w:pPr>
      <w:r>
        <w:rPr>
          <w:bCs/>
          <w:sz w:val="24"/>
          <w:szCs w:val="24"/>
        </w:rPr>
        <w:t>Homeward Bound bus pass and relocation services - $10,000 annually (local funding)</w:t>
      </w:r>
    </w:p>
    <w:p w14:paraId="388B8092" w14:textId="49C35141" w:rsidR="005A0881" w:rsidRDefault="005A0881" w:rsidP="005A0881">
      <w:pPr>
        <w:pStyle w:val="ListParagraph"/>
        <w:widowControl w:val="0"/>
        <w:numPr>
          <w:ilvl w:val="0"/>
          <w:numId w:val="22"/>
        </w:numPr>
        <w:rPr>
          <w:bCs/>
          <w:sz w:val="24"/>
          <w:szCs w:val="24"/>
        </w:rPr>
      </w:pPr>
      <w:r>
        <w:rPr>
          <w:bCs/>
          <w:sz w:val="24"/>
          <w:szCs w:val="24"/>
        </w:rPr>
        <w:t>Tenant-based rental assistance</w:t>
      </w:r>
      <w:r w:rsidR="00E84A0E">
        <w:rPr>
          <w:bCs/>
          <w:sz w:val="24"/>
          <w:szCs w:val="24"/>
        </w:rPr>
        <w:t xml:space="preserve"> (TBRA)</w:t>
      </w:r>
      <w:r>
        <w:rPr>
          <w:bCs/>
          <w:sz w:val="24"/>
          <w:szCs w:val="24"/>
        </w:rPr>
        <w:t xml:space="preserve"> and supportive housing - $3.2M annually (HOPWA funding)</w:t>
      </w:r>
    </w:p>
    <w:p w14:paraId="2E1F899F" w14:textId="1DD055B8" w:rsidR="005A0881" w:rsidRDefault="005A0881" w:rsidP="005A0881">
      <w:pPr>
        <w:pStyle w:val="ListParagraph"/>
        <w:widowControl w:val="0"/>
        <w:numPr>
          <w:ilvl w:val="0"/>
          <w:numId w:val="22"/>
        </w:numPr>
        <w:rPr>
          <w:bCs/>
          <w:sz w:val="24"/>
          <w:szCs w:val="24"/>
        </w:rPr>
      </w:pPr>
      <w:r>
        <w:rPr>
          <w:bCs/>
          <w:sz w:val="24"/>
          <w:szCs w:val="24"/>
        </w:rPr>
        <w:t>Rental Deposit Assistance/Housing Stabilization - $50,000 annually (State/SHIP funding)</w:t>
      </w:r>
    </w:p>
    <w:p w14:paraId="10172EDB" w14:textId="77777777" w:rsidR="00166DCA" w:rsidRPr="008B5CA7" w:rsidRDefault="00166DCA" w:rsidP="00166DCA">
      <w:pPr>
        <w:pStyle w:val="BodyText"/>
        <w:spacing w:before="183" w:line="276" w:lineRule="auto"/>
        <w:jc w:val="both"/>
        <w:rPr>
          <w:sz w:val="24"/>
          <w:szCs w:val="24"/>
        </w:rPr>
      </w:pPr>
      <w:r w:rsidRPr="008B5CA7">
        <w:rPr>
          <w:sz w:val="24"/>
          <w:szCs w:val="24"/>
        </w:rPr>
        <w:t>The City’s Police Department and law enforcement professionals further support the City’s efforts by</w:t>
      </w:r>
      <w:r w:rsidRPr="008B5CA7">
        <w:rPr>
          <w:spacing w:val="1"/>
          <w:sz w:val="24"/>
          <w:szCs w:val="24"/>
        </w:rPr>
        <w:t xml:space="preserve"> </w:t>
      </w:r>
      <w:r w:rsidRPr="008B5CA7">
        <w:rPr>
          <w:sz w:val="24"/>
          <w:szCs w:val="24"/>
        </w:rPr>
        <w:t>providing direct outreach to homeless individuals, building partnerships with a wide range of service</w:t>
      </w:r>
      <w:r w:rsidRPr="008B5CA7">
        <w:rPr>
          <w:spacing w:val="1"/>
          <w:sz w:val="24"/>
          <w:szCs w:val="24"/>
        </w:rPr>
        <w:t xml:space="preserve"> </w:t>
      </w:r>
      <w:r w:rsidRPr="008B5CA7">
        <w:rPr>
          <w:sz w:val="24"/>
          <w:szCs w:val="24"/>
        </w:rPr>
        <w:t>providers, and encouraging its officers to be resourceful and show compassion for homeless persons.</w:t>
      </w:r>
      <w:r w:rsidRPr="008B5CA7">
        <w:rPr>
          <w:spacing w:val="1"/>
          <w:sz w:val="24"/>
          <w:szCs w:val="24"/>
        </w:rPr>
        <w:t xml:space="preserve"> </w:t>
      </w:r>
      <w:r w:rsidRPr="008B5CA7">
        <w:rPr>
          <w:sz w:val="24"/>
          <w:szCs w:val="24"/>
        </w:rPr>
        <w:t>The Police Department has dedicated one (1) full-time officer who primarily deals with homelessness</w:t>
      </w:r>
      <w:r w:rsidRPr="008B5CA7">
        <w:rPr>
          <w:spacing w:val="1"/>
          <w:sz w:val="24"/>
          <w:szCs w:val="24"/>
        </w:rPr>
        <w:t xml:space="preserve"> </w:t>
      </w:r>
      <w:r w:rsidRPr="008B5CA7">
        <w:rPr>
          <w:sz w:val="24"/>
          <w:szCs w:val="24"/>
        </w:rPr>
        <w:t>issues and has Community Engagement Officers who also support the homelessness prevention efforts</w:t>
      </w:r>
      <w:r w:rsidRPr="008B5CA7">
        <w:rPr>
          <w:spacing w:val="1"/>
          <w:sz w:val="24"/>
          <w:szCs w:val="24"/>
        </w:rPr>
        <w:t xml:space="preserve"> </w:t>
      </w:r>
      <w:r w:rsidRPr="008B5CA7">
        <w:rPr>
          <w:sz w:val="24"/>
          <w:szCs w:val="24"/>
        </w:rPr>
        <w:t>through working with the City’s Outreach Team, Mental Health America, and area faith-based</w:t>
      </w:r>
      <w:r w:rsidRPr="008B5CA7">
        <w:rPr>
          <w:spacing w:val="1"/>
          <w:sz w:val="24"/>
          <w:szCs w:val="24"/>
        </w:rPr>
        <w:t xml:space="preserve"> </w:t>
      </w:r>
      <w:r w:rsidRPr="008B5CA7">
        <w:rPr>
          <w:sz w:val="24"/>
          <w:szCs w:val="24"/>
        </w:rPr>
        <w:t xml:space="preserve">organizations. The Police Department also focuses </w:t>
      </w:r>
      <w:r w:rsidRPr="008B5CA7">
        <w:rPr>
          <w:sz w:val="24"/>
          <w:szCs w:val="24"/>
        </w:rPr>
        <w:lastRenderedPageBreak/>
        <w:t>its attention on nuisance related crimes and the areas</w:t>
      </w:r>
      <w:r w:rsidRPr="008B5CA7">
        <w:rPr>
          <w:spacing w:val="-47"/>
          <w:sz w:val="24"/>
          <w:szCs w:val="24"/>
        </w:rPr>
        <w:t xml:space="preserve"> </w:t>
      </w:r>
      <w:r w:rsidRPr="008B5CA7">
        <w:rPr>
          <w:sz w:val="24"/>
          <w:szCs w:val="24"/>
        </w:rPr>
        <w:t>listed</w:t>
      </w:r>
      <w:r w:rsidRPr="008B5CA7">
        <w:rPr>
          <w:spacing w:val="-2"/>
          <w:sz w:val="24"/>
          <w:szCs w:val="24"/>
        </w:rPr>
        <w:t xml:space="preserve"> </w:t>
      </w:r>
      <w:r w:rsidRPr="008B5CA7">
        <w:rPr>
          <w:sz w:val="24"/>
          <w:szCs w:val="24"/>
        </w:rPr>
        <w:t>below:</w:t>
      </w:r>
    </w:p>
    <w:p w14:paraId="646D4CA4"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before="179" w:after="0"/>
        <w:ind w:left="940"/>
        <w:contextualSpacing w:val="0"/>
        <w:jc w:val="both"/>
        <w:rPr>
          <w:sz w:val="24"/>
          <w:szCs w:val="24"/>
        </w:rPr>
      </w:pPr>
      <w:r w:rsidRPr="008B5CA7">
        <w:rPr>
          <w:sz w:val="24"/>
          <w:szCs w:val="24"/>
          <w:u w:val="single"/>
        </w:rPr>
        <w:t>Park</w:t>
      </w:r>
      <w:r w:rsidRPr="008B5CA7">
        <w:rPr>
          <w:spacing w:val="-5"/>
          <w:sz w:val="24"/>
          <w:szCs w:val="24"/>
          <w:u w:val="single"/>
        </w:rPr>
        <w:t xml:space="preserve"> </w:t>
      </w:r>
      <w:r w:rsidRPr="008B5CA7">
        <w:rPr>
          <w:sz w:val="24"/>
          <w:szCs w:val="24"/>
          <w:u w:val="single"/>
        </w:rPr>
        <w:t>Enforcement</w:t>
      </w:r>
      <w:r w:rsidRPr="008B5CA7">
        <w:rPr>
          <w:sz w:val="24"/>
          <w:szCs w:val="24"/>
        </w:rPr>
        <w:t>:</w:t>
      </w:r>
      <w:r w:rsidRPr="008B5CA7">
        <w:rPr>
          <w:spacing w:val="48"/>
          <w:sz w:val="24"/>
          <w:szCs w:val="24"/>
        </w:rPr>
        <w:t xml:space="preserve"> </w:t>
      </w:r>
      <w:r w:rsidRPr="008B5CA7">
        <w:rPr>
          <w:sz w:val="24"/>
          <w:szCs w:val="24"/>
        </w:rPr>
        <w:t>Officers</w:t>
      </w:r>
      <w:r w:rsidRPr="008B5CA7">
        <w:rPr>
          <w:spacing w:val="-3"/>
          <w:sz w:val="24"/>
          <w:szCs w:val="24"/>
        </w:rPr>
        <w:t xml:space="preserve"> </w:t>
      </w:r>
      <w:r w:rsidRPr="008B5CA7">
        <w:rPr>
          <w:sz w:val="24"/>
          <w:szCs w:val="24"/>
        </w:rPr>
        <w:t>patrol</w:t>
      </w:r>
      <w:r w:rsidRPr="008B5CA7">
        <w:rPr>
          <w:spacing w:val="-5"/>
          <w:sz w:val="24"/>
          <w:szCs w:val="24"/>
        </w:rPr>
        <w:t xml:space="preserve"> </w:t>
      </w:r>
      <w:r w:rsidRPr="008B5CA7">
        <w:rPr>
          <w:sz w:val="24"/>
          <w:szCs w:val="24"/>
        </w:rPr>
        <w:t>City</w:t>
      </w:r>
      <w:r w:rsidRPr="008B5CA7">
        <w:rPr>
          <w:spacing w:val="-3"/>
          <w:sz w:val="24"/>
          <w:szCs w:val="24"/>
        </w:rPr>
        <w:t xml:space="preserve"> </w:t>
      </w:r>
      <w:r w:rsidRPr="008B5CA7">
        <w:rPr>
          <w:sz w:val="24"/>
          <w:szCs w:val="24"/>
        </w:rPr>
        <w:t>parks,</w:t>
      </w:r>
      <w:r w:rsidRPr="008B5CA7">
        <w:rPr>
          <w:spacing w:val="-4"/>
          <w:sz w:val="24"/>
          <w:szCs w:val="24"/>
        </w:rPr>
        <w:t xml:space="preserve"> </w:t>
      </w:r>
      <w:proofErr w:type="gramStart"/>
      <w:r w:rsidRPr="008B5CA7">
        <w:rPr>
          <w:sz w:val="24"/>
          <w:szCs w:val="24"/>
        </w:rPr>
        <w:t>offer</w:t>
      </w:r>
      <w:r w:rsidRPr="008B5CA7">
        <w:rPr>
          <w:spacing w:val="-2"/>
          <w:sz w:val="24"/>
          <w:szCs w:val="24"/>
        </w:rPr>
        <w:t xml:space="preserve"> </w:t>
      </w:r>
      <w:r w:rsidRPr="008B5CA7">
        <w:rPr>
          <w:sz w:val="24"/>
          <w:szCs w:val="24"/>
        </w:rPr>
        <w:t>assistance</w:t>
      </w:r>
      <w:proofErr w:type="gramEnd"/>
      <w:r w:rsidRPr="008B5CA7">
        <w:rPr>
          <w:sz w:val="24"/>
          <w:szCs w:val="24"/>
        </w:rPr>
        <w:t>,</w:t>
      </w:r>
      <w:r w:rsidRPr="008B5CA7">
        <w:rPr>
          <w:spacing w:val="-4"/>
          <w:sz w:val="24"/>
          <w:szCs w:val="24"/>
        </w:rPr>
        <w:t xml:space="preserve"> </w:t>
      </w:r>
      <w:r w:rsidRPr="008B5CA7">
        <w:rPr>
          <w:sz w:val="24"/>
          <w:szCs w:val="24"/>
        </w:rPr>
        <w:t>and</w:t>
      </w:r>
      <w:r w:rsidRPr="008B5CA7">
        <w:rPr>
          <w:spacing w:val="-4"/>
          <w:sz w:val="24"/>
          <w:szCs w:val="24"/>
        </w:rPr>
        <w:t xml:space="preserve"> </w:t>
      </w:r>
      <w:r w:rsidRPr="008B5CA7">
        <w:rPr>
          <w:sz w:val="24"/>
          <w:szCs w:val="24"/>
        </w:rPr>
        <w:t>make</w:t>
      </w:r>
      <w:r w:rsidRPr="008B5CA7">
        <w:rPr>
          <w:spacing w:val="-1"/>
          <w:sz w:val="24"/>
          <w:szCs w:val="24"/>
        </w:rPr>
        <w:t xml:space="preserve"> </w:t>
      </w:r>
      <w:r w:rsidRPr="008B5CA7">
        <w:rPr>
          <w:sz w:val="24"/>
          <w:szCs w:val="24"/>
        </w:rPr>
        <w:t>arrests,</w:t>
      </w:r>
      <w:r w:rsidRPr="008B5CA7">
        <w:rPr>
          <w:spacing w:val="-4"/>
          <w:sz w:val="24"/>
          <w:szCs w:val="24"/>
        </w:rPr>
        <w:t xml:space="preserve"> </w:t>
      </w:r>
      <w:r w:rsidRPr="008B5CA7">
        <w:rPr>
          <w:sz w:val="24"/>
          <w:szCs w:val="24"/>
        </w:rPr>
        <w:t>as</w:t>
      </w:r>
      <w:r w:rsidRPr="008B5CA7">
        <w:rPr>
          <w:spacing w:val="-2"/>
          <w:sz w:val="24"/>
          <w:szCs w:val="24"/>
        </w:rPr>
        <w:t xml:space="preserve"> </w:t>
      </w:r>
      <w:r w:rsidRPr="008B5CA7">
        <w:rPr>
          <w:sz w:val="24"/>
          <w:szCs w:val="24"/>
        </w:rPr>
        <w:t>necessary.</w:t>
      </w:r>
    </w:p>
    <w:p w14:paraId="50221B8D"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before="199" w:after="0"/>
        <w:ind w:hanging="360"/>
        <w:contextualSpacing w:val="0"/>
        <w:jc w:val="both"/>
        <w:rPr>
          <w:sz w:val="24"/>
          <w:szCs w:val="24"/>
        </w:rPr>
      </w:pPr>
      <w:r w:rsidRPr="008B5CA7">
        <w:rPr>
          <w:sz w:val="24"/>
          <w:szCs w:val="24"/>
          <w:u w:val="single"/>
        </w:rPr>
        <w:t>Illegal Solicitation</w:t>
      </w:r>
      <w:r w:rsidRPr="008B5CA7">
        <w:rPr>
          <w:sz w:val="24"/>
          <w:szCs w:val="24"/>
        </w:rPr>
        <w:t>:</w:t>
      </w:r>
      <w:r w:rsidRPr="008B5CA7">
        <w:rPr>
          <w:spacing w:val="1"/>
          <w:sz w:val="24"/>
          <w:szCs w:val="24"/>
        </w:rPr>
        <w:t xml:space="preserve"> </w:t>
      </w:r>
      <w:r w:rsidRPr="008B5CA7">
        <w:rPr>
          <w:sz w:val="24"/>
          <w:szCs w:val="24"/>
        </w:rPr>
        <w:t xml:space="preserve">Officers check for panhandlers/trespassers on the I-95 off ramps, </w:t>
      </w:r>
      <w:proofErr w:type="gramStart"/>
      <w:r w:rsidRPr="008B5CA7">
        <w:rPr>
          <w:sz w:val="24"/>
          <w:szCs w:val="24"/>
        </w:rPr>
        <w:t>offer</w:t>
      </w:r>
      <w:r w:rsidRPr="008B5CA7">
        <w:rPr>
          <w:spacing w:val="1"/>
          <w:sz w:val="24"/>
          <w:szCs w:val="24"/>
        </w:rPr>
        <w:t xml:space="preserve"> </w:t>
      </w:r>
      <w:r w:rsidRPr="008B5CA7">
        <w:rPr>
          <w:sz w:val="24"/>
          <w:szCs w:val="24"/>
        </w:rPr>
        <w:t>assistance</w:t>
      </w:r>
      <w:proofErr w:type="gramEnd"/>
      <w:r w:rsidRPr="008B5CA7">
        <w:rPr>
          <w:sz w:val="24"/>
          <w:szCs w:val="24"/>
        </w:rPr>
        <w:t>, and make arrests, as necessary. Officers also work with FDOT who respond to issues</w:t>
      </w:r>
      <w:r w:rsidRPr="008B5CA7">
        <w:rPr>
          <w:spacing w:val="-47"/>
          <w:sz w:val="24"/>
          <w:szCs w:val="24"/>
        </w:rPr>
        <w:t xml:space="preserve"> </w:t>
      </w:r>
      <w:r w:rsidRPr="008B5CA7">
        <w:rPr>
          <w:sz w:val="24"/>
          <w:szCs w:val="24"/>
        </w:rPr>
        <w:t>and clean up trash and debris when needed. They also enforce aggressive panhandling</w:t>
      </w:r>
      <w:r w:rsidRPr="008B5CA7">
        <w:rPr>
          <w:spacing w:val="1"/>
          <w:sz w:val="24"/>
          <w:szCs w:val="24"/>
        </w:rPr>
        <w:t xml:space="preserve"> </w:t>
      </w:r>
      <w:r w:rsidRPr="008B5CA7">
        <w:rPr>
          <w:sz w:val="24"/>
          <w:szCs w:val="24"/>
        </w:rPr>
        <w:t>ordinances</w:t>
      </w:r>
      <w:r w:rsidRPr="008B5CA7">
        <w:rPr>
          <w:spacing w:val="-1"/>
          <w:sz w:val="24"/>
          <w:szCs w:val="24"/>
        </w:rPr>
        <w:t xml:space="preserve"> </w:t>
      </w:r>
      <w:r w:rsidRPr="008B5CA7">
        <w:rPr>
          <w:sz w:val="24"/>
          <w:szCs w:val="24"/>
        </w:rPr>
        <w:t>in</w:t>
      </w:r>
      <w:r w:rsidRPr="008B5CA7">
        <w:rPr>
          <w:spacing w:val="-1"/>
          <w:sz w:val="24"/>
          <w:szCs w:val="24"/>
        </w:rPr>
        <w:t xml:space="preserve"> </w:t>
      </w:r>
      <w:r w:rsidRPr="008B5CA7">
        <w:rPr>
          <w:sz w:val="24"/>
          <w:szCs w:val="24"/>
        </w:rPr>
        <w:t>downtown</w:t>
      </w:r>
      <w:r w:rsidRPr="008B5CA7">
        <w:rPr>
          <w:spacing w:val="-1"/>
          <w:sz w:val="24"/>
          <w:szCs w:val="24"/>
        </w:rPr>
        <w:t xml:space="preserve"> </w:t>
      </w:r>
      <w:r w:rsidRPr="008B5CA7">
        <w:rPr>
          <w:sz w:val="24"/>
          <w:szCs w:val="24"/>
        </w:rPr>
        <w:t>and</w:t>
      </w:r>
      <w:r w:rsidRPr="008B5CA7">
        <w:rPr>
          <w:spacing w:val="-2"/>
          <w:sz w:val="24"/>
          <w:szCs w:val="24"/>
        </w:rPr>
        <w:t xml:space="preserve"> </w:t>
      </w:r>
      <w:r w:rsidRPr="008B5CA7">
        <w:rPr>
          <w:sz w:val="24"/>
          <w:szCs w:val="24"/>
        </w:rPr>
        <w:t>other</w:t>
      </w:r>
      <w:r w:rsidRPr="008B5CA7">
        <w:rPr>
          <w:spacing w:val="-2"/>
          <w:sz w:val="24"/>
          <w:szCs w:val="24"/>
        </w:rPr>
        <w:t xml:space="preserve"> </w:t>
      </w:r>
      <w:r w:rsidRPr="008B5CA7">
        <w:rPr>
          <w:sz w:val="24"/>
          <w:szCs w:val="24"/>
        </w:rPr>
        <w:t>areas frequented</w:t>
      </w:r>
      <w:r w:rsidRPr="008B5CA7">
        <w:rPr>
          <w:spacing w:val="-5"/>
          <w:sz w:val="24"/>
          <w:szCs w:val="24"/>
        </w:rPr>
        <w:t xml:space="preserve"> </w:t>
      </w:r>
      <w:r w:rsidRPr="008B5CA7">
        <w:rPr>
          <w:sz w:val="24"/>
          <w:szCs w:val="24"/>
        </w:rPr>
        <w:t>by solicitors.</w:t>
      </w:r>
    </w:p>
    <w:p w14:paraId="4787C03F" w14:textId="77777777" w:rsidR="00166DCA" w:rsidRPr="008B5CA7" w:rsidRDefault="00166DCA" w:rsidP="00166DCA">
      <w:pPr>
        <w:pStyle w:val="BodyText"/>
        <w:spacing w:before="5" w:line="276" w:lineRule="auto"/>
        <w:jc w:val="both"/>
        <w:rPr>
          <w:sz w:val="24"/>
          <w:szCs w:val="24"/>
        </w:rPr>
      </w:pPr>
    </w:p>
    <w:p w14:paraId="3DE70A6D"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hanging="360"/>
        <w:contextualSpacing w:val="0"/>
        <w:jc w:val="both"/>
        <w:rPr>
          <w:sz w:val="24"/>
          <w:szCs w:val="24"/>
        </w:rPr>
      </w:pPr>
      <w:r w:rsidRPr="008B5CA7">
        <w:rPr>
          <w:sz w:val="24"/>
          <w:szCs w:val="24"/>
          <w:u w:val="single"/>
        </w:rPr>
        <w:t>Partnerships and Referrals</w:t>
      </w:r>
      <w:r w:rsidRPr="008B5CA7">
        <w:rPr>
          <w:sz w:val="24"/>
          <w:szCs w:val="24"/>
        </w:rPr>
        <w:t>: Officers work with numerous external entities to assist individuals</w:t>
      </w:r>
      <w:r w:rsidRPr="008B5CA7">
        <w:rPr>
          <w:spacing w:val="1"/>
          <w:sz w:val="24"/>
          <w:szCs w:val="24"/>
        </w:rPr>
        <w:t xml:space="preserve"> </w:t>
      </w:r>
      <w:r w:rsidRPr="008B5CA7">
        <w:rPr>
          <w:sz w:val="24"/>
          <w:szCs w:val="24"/>
        </w:rPr>
        <w:t>with seeking services such as Homeward Bound and other permanent housing solutions. They</w:t>
      </w:r>
      <w:r w:rsidRPr="008B5CA7">
        <w:rPr>
          <w:spacing w:val="1"/>
          <w:sz w:val="24"/>
          <w:szCs w:val="24"/>
        </w:rPr>
        <w:t xml:space="preserve"> </w:t>
      </w:r>
      <w:r w:rsidRPr="008B5CA7">
        <w:rPr>
          <w:sz w:val="24"/>
          <w:szCs w:val="24"/>
        </w:rPr>
        <w:t>perform referrals to the Lewis Center and transport homeless to the facility. Officers also partner</w:t>
      </w:r>
      <w:r w:rsidRPr="008B5CA7">
        <w:rPr>
          <w:spacing w:val="-47"/>
          <w:sz w:val="24"/>
          <w:szCs w:val="24"/>
        </w:rPr>
        <w:t xml:space="preserve"> </w:t>
      </w:r>
      <w:r w:rsidRPr="008B5CA7">
        <w:rPr>
          <w:sz w:val="24"/>
          <w:szCs w:val="24"/>
        </w:rPr>
        <w:t>with internal organizations such as the Fire Department, Library Department, HCD, and CRA to</w:t>
      </w:r>
      <w:r w:rsidRPr="008B5CA7">
        <w:rPr>
          <w:spacing w:val="1"/>
          <w:sz w:val="24"/>
          <w:szCs w:val="24"/>
        </w:rPr>
        <w:t xml:space="preserve"> </w:t>
      </w:r>
      <w:r w:rsidRPr="008B5CA7">
        <w:rPr>
          <w:sz w:val="24"/>
          <w:szCs w:val="24"/>
        </w:rPr>
        <w:t>address varying needs. Most importantly, officers educate business owners and residents about</w:t>
      </w:r>
      <w:r w:rsidRPr="008B5CA7">
        <w:rPr>
          <w:spacing w:val="-47"/>
          <w:sz w:val="24"/>
          <w:szCs w:val="24"/>
        </w:rPr>
        <w:t xml:space="preserve"> </w:t>
      </w:r>
      <w:r w:rsidRPr="008B5CA7">
        <w:rPr>
          <w:sz w:val="24"/>
          <w:szCs w:val="24"/>
        </w:rPr>
        <w:t>homeless</w:t>
      </w:r>
      <w:r w:rsidRPr="008B5CA7">
        <w:rPr>
          <w:spacing w:val="-3"/>
          <w:sz w:val="24"/>
          <w:szCs w:val="24"/>
        </w:rPr>
        <w:t xml:space="preserve"> </w:t>
      </w:r>
      <w:r w:rsidRPr="008B5CA7">
        <w:rPr>
          <w:sz w:val="24"/>
          <w:szCs w:val="24"/>
        </w:rPr>
        <w:t>individuals’</w:t>
      </w:r>
      <w:r w:rsidRPr="008B5CA7">
        <w:rPr>
          <w:spacing w:val="-1"/>
          <w:sz w:val="24"/>
          <w:szCs w:val="24"/>
        </w:rPr>
        <w:t xml:space="preserve"> </w:t>
      </w:r>
      <w:r w:rsidRPr="008B5CA7">
        <w:rPr>
          <w:sz w:val="24"/>
          <w:szCs w:val="24"/>
        </w:rPr>
        <w:t>rights</w:t>
      </w:r>
      <w:r w:rsidRPr="008B5CA7">
        <w:rPr>
          <w:spacing w:val="-1"/>
          <w:sz w:val="24"/>
          <w:szCs w:val="24"/>
        </w:rPr>
        <w:t xml:space="preserve"> </w:t>
      </w:r>
      <w:r w:rsidRPr="008B5CA7">
        <w:rPr>
          <w:sz w:val="24"/>
          <w:szCs w:val="24"/>
        </w:rPr>
        <w:t>and</w:t>
      </w:r>
      <w:r w:rsidRPr="008B5CA7">
        <w:rPr>
          <w:spacing w:val="-2"/>
          <w:sz w:val="24"/>
          <w:szCs w:val="24"/>
        </w:rPr>
        <w:t xml:space="preserve"> </w:t>
      </w:r>
      <w:r w:rsidRPr="008B5CA7">
        <w:rPr>
          <w:sz w:val="24"/>
          <w:szCs w:val="24"/>
        </w:rPr>
        <w:t>what is</w:t>
      </w:r>
      <w:r w:rsidRPr="008B5CA7">
        <w:rPr>
          <w:spacing w:val="-1"/>
          <w:sz w:val="24"/>
          <w:szCs w:val="24"/>
        </w:rPr>
        <w:t xml:space="preserve"> </w:t>
      </w:r>
      <w:r w:rsidRPr="008B5CA7">
        <w:rPr>
          <w:sz w:val="24"/>
          <w:szCs w:val="24"/>
        </w:rPr>
        <w:t>needed</w:t>
      </w:r>
      <w:r w:rsidRPr="008B5CA7">
        <w:rPr>
          <w:spacing w:val="-1"/>
          <w:sz w:val="24"/>
          <w:szCs w:val="24"/>
        </w:rPr>
        <w:t xml:space="preserve"> </w:t>
      </w:r>
      <w:r w:rsidRPr="008B5CA7">
        <w:rPr>
          <w:sz w:val="24"/>
          <w:szCs w:val="24"/>
        </w:rPr>
        <w:t>to properly</w:t>
      </w:r>
      <w:r w:rsidRPr="008B5CA7">
        <w:rPr>
          <w:spacing w:val="-2"/>
          <w:sz w:val="24"/>
          <w:szCs w:val="24"/>
        </w:rPr>
        <w:t xml:space="preserve"> </w:t>
      </w:r>
      <w:r w:rsidRPr="008B5CA7">
        <w:rPr>
          <w:sz w:val="24"/>
          <w:szCs w:val="24"/>
        </w:rPr>
        <w:t>enforce</w:t>
      </w:r>
      <w:r w:rsidRPr="008B5CA7">
        <w:rPr>
          <w:spacing w:val="-3"/>
          <w:sz w:val="24"/>
          <w:szCs w:val="24"/>
        </w:rPr>
        <w:t xml:space="preserve"> </w:t>
      </w:r>
      <w:r w:rsidRPr="008B5CA7">
        <w:rPr>
          <w:sz w:val="24"/>
          <w:szCs w:val="24"/>
        </w:rPr>
        <w:t>trespassing</w:t>
      </w:r>
      <w:r w:rsidRPr="008B5CA7">
        <w:rPr>
          <w:spacing w:val="-2"/>
          <w:sz w:val="24"/>
          <w:szCs w:val="24"/>
        </w:rPr>
        <w:t xml:space="preserve"> </w:t>
      </w:r>
      <w:r w:rsidRPr="008B5CA7">
        <w:rPr>
          <w:sz w:val="24"/>
          <w:szCs w:val="24"/>
        </w:rPr>
        <w:t>laws.</w:t>
      </w:r>
    </w:p>
    <w:p w14:paraId="6387D3C2" w14:textId="77777777" w:rsidR="00166DCA" w:rsidRPr="008B5CA7" w:rsidRDefault="00166DCA" w:rsidP="00166DCA">
      <w:pPr>
        <w:pStyle w:val="BodyText"/>
        <w:spacing w:before="6" w:line="276" w:lineRule="auto"/>
        <w:jc w:val="both"/>
        <w:rPr>
          <w:sz w:val="24"/>
          <w:szCs w:val="24"/>
        </w:rPr>
      </w:pPr>
    </w:p>
    <w:p w14:paraId="6CD3A359" w14:textId="77777777" w:rsidR="00166DCA" w:rsidRPr="008B5CA7" w:rsidRDefault="00166DCA" w:rsidP="00166DCA">
      <w:pPr>
        <w:pStyle w:val="BodyText"/>
        <w:spacing w:line="276" w:lineRule="auto"/>
        <w:jc w:val="both"/>
        <w:rPr>
          <w:sz w:val="24"/>
          <w:szCs w:val="24"/>
        </w:rPr>
      </w:pPr>
      <w:r w:rsidRPr="008B5CA7">
        <w:rPr>
          <w:sz w:val="24"/>
          <w:szCs w:val="24"/>
        </w:rPr>
        <w:t>Police officers recognize that enforcement actions and other efforts alone will not address the issue of</w:t>
      </w:r>
      <w:r w:rsidRPr="008B5CA7">
        <w:rPr>
          <w:spacing w:val="-47"/>
          <w:sz w:val="24"/>
          <w:szCs w:val="24"/>
        </w:rPr>
        <w:t xml:space="preserve"> </w:t>
      </w:r>
      <w:r w:rsidRPr="008B5CA7">
        <w:rPr>
          <w:sz w:val="24"/>
          <w:szCs w:val="24"/>
        </w:rPr>
        <w:t>homelessness. The City cannot police its way out of homelessness; however, outreach and law</w:t>
      </w:r>
      <w:r w:rsidRPr="008B5CA7">
        <w:rPr>
          <w:spacing w:val="1"/>
          <w:sz w:val="24"/>
          <w:szCs w:val="24"/>
        </w:rPr>
        <w:t xml:space="preserve"> </w:t>
      </w:r>
      <w:r w:rsidRPr="008B5CA7">
        <w:rPr>
          <w:sz w:val="24"/>
          <w:szCs w:val="24"/>
        </w:rPr>
        <w:t>enforcement continue</w:t>
      </w:r>
      <w:r w:rsidRPr="008B5CA7">
        <w:rPr>
          <w:spacing w:val="-3"/>
          <w:sz w:val="24"/>
          <w:szCs w:val="24"/>
        </w:rPr>
        <w:t xml:space="preserve"> </w:t>
      </w:r>
      <w:r w:rsidRPr="008B5CA7">
        <w:rPr>
          <w:sz w:val="24"/>
          <w:szCs w:val="24"/>
        </w:rPr>
        <w:t>to</w:t>
      </w:r>
      <w:r w:rsidRPr="008B5CA7">
        <w:rPr>
          <w:spacing w:val="-1"/>
          <w:sz w:val="24"/>
          <w:szCs w:val="24"/>
        </w:rPr>
        <w:t xml:space="preserve"> </w:t>
      </w:r>
      <w:r w:rsidRPr="008B5CA7">
        <w:rPr>
          <w:sz w:val="24"/>
          <w:szCs w:val="24"/>
        </w:rPr>
        <w:t>be an</w:t>
      </w:r>
      <w:r w:rsidRPr="008B5CA7">
        <w:rPr>
          <w:spacing w:val="-2"/>
          <w:sz w:val="24"/>
          <w:szCs w:val="24"/>
        </w:rPr>
        <w:t xml:space="preserve"> </w:t>
      </w:r>
      <w:r w:rsidRPr="008B5CA7">
        <w:rPr>
          <w:sz w:val="24"/>
          <w:szCs w:val="24"/>
        </w:rPr>
        <w:t>important</w:t>
      </w:r>
      <w:r w:rsidRPr="008B5CA7">
        <w:rPr>
          <w:spacing w:val="1"/>
          <w:sz w:val="24"/>
          <w:szCs w:val="24"/>
        </w:rPr>
        <w:t xml:space="preserve"> </w:t>
      </w:r>
      <w:r w:rsidRPr="008B5CA7">
        <w:rPr>
          <w:sz w:val="24"/>
          <w:szCs w:val="24"/>
        </w:rPr>
        <w:t>tool</w:t>
      </w:r>
      <w:r w:rsidRPr="008B5CA7">
        <w:rPr>
          <w:spacing w:val="-1"/>
          <w:sz w:val="24"/>
          <w:szCs w:val="24"/>
        </w:rPr>
        <w:t xml:space="preserve"> </w:t>
      </w:r>
      <w:r w:rsidRPr="008B5CA7">
        <w:rPr>
          <w:sz w:val="24"/>
          <w:szCs w:val="24"/>
        </w:rPr>
        <w:t>to address homelessness</w:t>
      </w:r>
      <w:r w:rsidRPr="008B5CA7">
        <w:rPr>
          <w:spacing w:val="-1"/>
          <w:sz w:val="24"/>
          <w:szCs w:val="24"/>
        </w:rPr>
        <w:t xml:space="preserve"> </w:t>
      </w:r>
      <w:r w:rsidRPr="008B5CA7">
        <w:rPr>
          <w:sz w:val="24"/>
          <w:szCs w:val="24"/>
        </w:rPr>
        <w:t>issues.</w:t>
      </w:r>
    </w:p>
    <w:p w14:paraId="0E2E806D" w14:textId="77777777" w:rsidR="00166DCA" w:rsidRPr="008B5CA7" w:rsidRDefault="00166DCA" w:rsidP="00166DCA">
      <w:pPr>
        <w:pStyle w:val="BodyText"/>
        <w:spacing w:before="178" w:line="276" w:lineRule="auto"/>
        <w:jc w:val="both"/>
        <w:rPr>
          <w:sz w:val="24"/>
          <w:szCs w:val="24"/>
        </w:rPr>
      </w:pPr>
      <w:r w:rsidRPr="008B5CA7">
        <w:rPr>
          <w:sz w:val="24"/>
          <w:szCs w:val="24"/>
        </w:rPr>
        <w:t>Overall, the City works closely internally and with many committed and talented social service providers,</w:t>
      </w:r>
      <w:r w:rsidRPr="008B5CA7">
        <w:rPr>
          <w:spacing w:val="-48"/>
          <w:sz w:val="24"/>
          <w:szCs w:val="24"/>
        </w:rPr>
        <w:t xml:space="preserve"> </w:t>
      </w:r>
      <w:r w:rsidRPr="008B5CA7">
        <w:rPr>
          <w:sz w:val="24"/>
          <w:szCs w:val="24"/>
        </w:rPr>
        <w:t>faith-based</w:t>
      </w:r>
      <w:r w:rsidRPr="008B5CA7">
        <w:rPr>
          <w:spacing w:val="-3"/>
          <w:sz w:val="24"/>
          <w:szCs w:val="24"/>
        </w:rPr>
        <w:t xml:space="preserve"> </w:t>
      </w:r>
      <w:r w:rsidRPr="008B5CA7">
        <w:rPr>
          <w:sz w:val="24"/>
          <w:szCs w:val="24"/>
        </w:rPr>
        <w:t>organizations,</w:t>
      </w:r>
      <w:r w:rsidRPr="008B5CA7">
        <w:rPr>
          <w:spacing w:val="-3"/>
          <w:sz w:val="24"/>
          <w:szCs w:val="24"/>
        </w:rPr>
        <w:t xml:space="preserve"> </w:t>
      </w:r>
      <w:r w:rsidRPr="008B5CA7">
        <w:rPr>
          <w:sz w:val="24"/>
          <w:szCs w:val="24"/>
        </w:rPr>
        <w:t>and</w:t>
      </w:r>
      <w:r w:rsidRPr="008B5CA7">
        <w:rPr>
          <w:spacing w:val="-2"/>
          <w:sz w:val="24"/>
          <w:szCs w:val="24"/>
        </w:rPr>
        <w:t xml:space="preserve"> </w:t>
      </w:r>
      <w:r w:rsidRPr="008B5CA7">
        <w:rPr>
          <w:sz w:val="24"/>
          <w:szCs w:val="24"/>
        </w:rPr>
        <w:t>substance abuse</w:t>
      </w:r>
      <w:r w:rsidRPr="008B5CA7">
        <w:rPr>
          <w:spacing w:val="-3"/>
          <w:sz w:val="24"/>
          <w:szCs w:val="24"/>
        </w:rPr>
        <w:t xml:space="preserve"> </w:t>
      </w:r>
      <w:r w:rsidRPr="008B5CA7">
        <w:rPr>
          <w:sz w:val="24"/>
          <w:szCs w:val="24"/>
        </w:rPr>
        <w:t>treatment</w:t>
      </w:r>
      <w:r w:rsidRPr="008B5CA7">
        <w:rPr>
          <w:spacing w:val="-3"/>
          <w:sz w:val="24"/>
          <w:szCs w:val="24"/>
        </w:rPr>
        <w:t xml:space="preserve"> </w:t>
      </w:r>
      <w:r w:rsidRPr="008B5CA7">
        <w:rPr>
          <w:sz w:val="24"/>
          <w:szCs w:val="24"/>
        </w:rPr>
        <w:t>centers</w:t>
      </w:r>
      <w:r w:rsidRPr="008B5CA7">
        <w:rPr>
          <w:spacing w:val="-4"/>
          <w:sz w:val="24"/>
          <w:szCs w:val="24"/>
        </w:rPr>
        <w:t xml:space="preserve"> </w:t>
      </w:r>
      <w:r w:rsidRPr="008B5CA7">
        <w:rPr>
          <w:sz w:val="24"/>
          <w:szCs w:val="24"/>
        </w:rPr>
        <w:t>on</w:t>
      </w:r>
      <w:r w:rsidRPr="008B5CA7">
        <w:rPr>
          <w:spacing w:val="-4"/>
          <w:sz w:val="24"/>
          <w:szCs w:val="24"/>
        </w:rPr>
        <w:t xml:space="preserve"> </w:t>
      </w:r>
      <w:r w:rsidRPr="008B5CA7">
        <w:rPr>
          <w:sz w:val="24"/>
          <w:szCs w:val="24"/>
        </w:rPr>
        <w:t>various</w:t>
      </w:r>
      <w:r w:rsidRPr="008B5CA7">
        <w:rPr>
          <w:spacing w:val="-3"/>
          <w:sz w:val="24"/>
          <w:szCs w:val="24"/>
        </w:rPr>
        <w:t xml:space="preserve"> </w:t>
      </w:r>
      <w:r w:rsidRPr="008B5CA7">
        <w:rPr>
          <w:sz w:val="24"/>
          <w:szCs w:val="24"/>
        </w:rPr>
        <w:t>programs</w:t>
      </w:r>
      <w:r w:rsidRPr="008B5CA7">
        <w:rPr>
          <w:spacing w:val="-1"/>
          <w:sz w:val="24"/>
          <w:szCs w:val="24"/>
        </w:rPr>
        <w:t xml:space="preserve"> </w:t>
      </w:r>
      <w:r w:rsidRPr="008B5CA7">
        <w:rPr>
          <w:sz w:val="24"/>
          <w:szCs w:val="24"/>
        </w:rPr>
        <w:t>and</w:t>
      </w:r>
      <w:r w:rsidRPr="008B5CA7">
        <w:rPr>
          <w:spacing w:val="-2"/>
          <w:sz w:val="24"/>
          <w:szCs w:val="24"/>
        </w:rPr>
        <w:t xml:space="preserve"> </w:t>
      </w:r>
      <w:r w:rsidRPr="008B5CA7">
        <w:rPr>
          <w:sz w:val="24"/>
          <w:szCs w:val="24"/>
        </w:rPr>
        <w:t>activities.</w:t>
      </w:r>
      <w:r>
        <w:rPr>
          <w:sz w:val="24"/>
          <w:szCs w:val="24"/>
        </w:rPr>
        <w:t xml:space="preserve"> </w:t>
      </w:r>
      <w:r w:rsidRPr="008B5CA7">
        <w:rPr>
          <w:sz w:val="24"/>
          <w:szCs w:val="24"/>
        </w:rPr>
        <w:t>City</w:t>
      </w:r>
      <w:r w:rsidRPr="008B5CA7">
        <w:rPr>
          <w:spacing w:val="-1"/>
          <w:sz w:val="24"/>
          <w:szCs w:val="24"/>
        </w:rPr>
        <w:t xml:space="preserve"> </w:t>
      </w:r>
      <w:r w:rsidRPr="008B5CA7">
        <w:rPr>
          <w:sz w:val="24"/>
          <w:szCs w:val="24"/>
        </w:rPr>
        <w:t>partners</w:t>
      </w:r>
      <w:r w:rsidRPr="008B5CA7">
        <w:rPr>
          <w:spacing w:val="-2"/>
          <w:sz w:val="24"/>
          <w:szCs w:val="24"/>
        </w:rPr>
        <w:t xml:space="preserve"> </w:t>
      </w:r>
      <w:r w:rsidRPr="008B5CA7">
        <w:rPr>
          <w:sz w:val="24"/>
          <w:szCs w:val="24"/>
        </w:rPr>
        <w:t>include</w:t>
      </w:r>
      <w:r w:rsidRPr="008B5CA7">
        <w:rPr>
          <w:spacing w:val="-1"/>
          <w:sz w:val="24"/>
          <w:szCs w:val="24"/>
        </w:rPr>
        <w:t xml:space="preserve"> </w:t>
      </w:r>
      <w:r w:rsidRPr="008B5CA7">
        <w:rPr>
          <w:sz w:val="24"/>
          <w:szCs w:val="24"/>
        </w:rPr>
        <w:t>but</w:t>
      </w:r>
      <w:r w:rsidRPr="008B5CA7">
        <w:rPr>
          <w:spacing w:val="-4"/>
          <w:sz w:val="24"/>
          <w:szCs w:val="24"/>
        </w:rPr>
        <w:t xml:space="preserve"> </w:t>
      </w:r>
      <w:r w:rsidRPr="008B5CA7">
        <w:rPr>
          <w:sz w:val="24"/>
          <w:szCs w:val="24"/>
        </w:rPr>
        <w:t>are</w:t>
      </w:r>
      <w:r w:rsidRPr="008B5CA7">
        <w:rPr>
          <w:spacing w:val="-1"/>
          <w:sz w:val="24"/>
          <w:szCs w:val="24"/>
        </w:rPr>
        <w:t xml:space="preserve"> </w:t>
      </w:r>
      <w:r w:rsidRPr="008B5CA7">
        <w:rPr>
          <w:sz w:val="24"/>
          <w:szCs w:val="24"/>
        </w:rPr>
        <w:t>not</w:t>
      </w:r>
      <w:r w:rsidRPr="008B5CA7">
        <w:rPr>
          <w:spacing w:val="-4"/>
          <w:sz w:val="24"/>
          <w:szCs w:val="24"/>
        </w:rPr>
        <w:t xml:space="preserve"> </w:t>
      </w:r>
      <w:r w:rsidRPr="008B5CA7">
        <w:rPr>
          <w:sz w:val="24"/>
          <w:szCs w:val="24"/>
        </w:rPr>
        <w:t>limited</w:t>
      </w:r>
      <w:r w:rsidRPr="008B5CA7">
        <w:rPr>
          <w:spacing w:val="-3"/>
          <w:sz w:val="24"/>
          <w:szCs w:val="24"/>
        </w:rPr>
        <w:t xml:space="preserve"> </w:t>
      </w:r>
      <w:r w:rsidRPr="008B5CA7">
        <w:rPr>
          <w:sz w:val="24"/>
          <w:szCs w:val="24"/>
        </w:rPr>
        <w:t>to:</w:t>
      </w:r>
    </w:p>
    <w:p w14:paraId="29018913"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before="180" w:after="0"/>
        <w:ind w:left="940"/>
        <w:contextualSpacing w:val="0"/>
        <w:jc w:val="both"/>
        <w:rPr>
          <w:sz w:val="24"/>
          <w:szCs w:val="24"/>
        </w:rPr>
      </w:pPr>
      <w:r w:rsidRPr="008B5CA7">
        <w:rPr>
          <w:sz w:val="24"/>
          <w:szCs w:val="24"/>
        </w:rPr>
        <w:t>Senator</w:t>
      </w:r>
      <w:r w:rsidRPr="008B5CA7">
        <w:rPr>
          <w:spacing w:val="-4"/>
          <w:sz w:val="24"/>
          <w:szCs w:val="24"/>
        </w:rPr>
        <w:t xml:space="preserve"> </w:t>
      </w:r>
      <w:r w:rsidRPr="008B5CA7">
        <w:rPr>
          <w:sz w:val="24"/>
          <w:szCs w:val="24"/>
        </w:rPr>
        <w:t>Philip</w:t>
      </w:r>
      <w:r w:rsidRPr="008B5CA7">
        <w:rPr>
          <w:spacing w:val="-5"/>
          <w:sz w:val="24"/>
          <w:szCs w:val="24"/>
        </w:rPr>
        <w:t xml:space="preserve"> </w:t>
      </w:r>
      <w:r w:rsidRPr="008B5CA7">
        <w:rPr>
          <w:sz w:val="24"/>
          <w:szCs w:val="24"/>
        </w:rPr>
        <w:t>D.</w:t>
      </w:r>
      <w:r w:rsidRPr="008B5CA7">
        <w:rPr>
          <w:spacing w:val="-1"/>
          <w:sz w:val="24"/>
          <w:szCs w:val="24"/>
        </w:rPr>
        <w:t xml:space="preserve"> </w:t>
      </w:r>
      <w:r w:rsidRPr="008B5CA7">
        <w:rPr>
          <w:sz w:val="24"/>
          <w:szCs w:val="24"/>
        </w:rPr>
        <w:t>Lewis</w:t>
      </w:r>
      <w:r w:rsidRPr="008B5CA7">
        <w:rPr>
          <w:spacing w:val="-2"/>
          <w:sz w:val="24"/>
          <w:szCs w:val="24"/>
        </w:rPr>
        <w:t xml:space="preserve"> </w:t>
      </w:r>
      <w:r w:rsidRPr="008B5CA7">
        <w:rPr>
          <w:sz w:val="24"/>
          <w:szCs w:val="24"/>
        </w:rPr>
        <w:t>Homeless</w:t>
      </w:r>
      <w:r w:rsidRPr="008B5CA7">
        <w:rPr>
          <w:spacing w:val="-2"/>
          <w:sz w:val="24"/>
          <w:szCs w:val="24"/>
        </w:rPr>
        <w:t xml:space="preserve"> </w:t>
      </w:r>
      <w:proofErr w:type="gramStart"/>
      <w:r w:rsidRPr="008B5CA7">
        <w:rPr>
          <w:sz w:val="24"/>
          <w:szCs w:val="24"/>
        </w:rPr>
        <w:t>Center;</w:t>
      </w:r>
      <w:proofErr w:type="gramEnd"/>
    </w:p>
    <w:p w14:paraId="3AF46F93"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before="1" w:after="0"/>
        <w:ind w:left="940"/>
        <w:contextualSpacing w:val="0"/>
        <w:jc w:val="both"/>
        <w:rPr>
          <w:sz w:val="24"/>
          <w:szCs w:val="24"/>
        </w:rPr>
      </w:pPr>
      <w:r w:rsidRPr="008B5CA7">
        <w:rPr>
          <w:sz w:val="24"/>
          <w:szCs w:val="24"/>
        </w:rPr>
        <w:t>Homeless</w:t>
      </w:r>
      <w:r w:rsidRPr="008B5CA7">
        <w:rPr>
          <w:spacing w:val="-4"/>
          <w:sz w:val="24"/>
          <w:szCs w:val="24"/>
        </w:rPr>
        <w:t xml:space="preserve"> </w:t>
      </w:r>
      <w:r w:rsidRPr="008B5CA7">
        <w:rPr>
          <w:sz w:val="24"/>
          <w:szCs w:val="24"/>
        </w:rPr>
        <w:t>and</w:t>
      </w:r>
      <w:r w:rsidRPr="008B5CA7">
        <w:rPr>
          <w:spacing w:val="-2"/>
          <w:sz w:val="24"/>
          <w:szCs w:val="24"/>
        </w:rPr>
        <w:t xml:space="preserve"> </w:t>
      </w:r>
      <w:r w:rsidRPr="008B5CA7">
        <w:rPr>
          <w:sz w:val="24"/>
          <w:szCs w:val="24"/>
        </w:rPr>
        <w:t>Housing</w:t>
      </w:r>
      <w:r w:rsidRPr="008B5CA7">
        <w:rPr>
          <w:spacing w:val="-2"/>
          <w:sz w:val="24"/>
          <w:szCs w:val="24"/>
        </w:rPr>
        <w:t xml:space="preserve"> </w:t>
      </w:r>
      <w:r w:rsidRPr="008B5CA7">
        <w:rPr>
          <w:sz w:val="24"/>
          <w:szCs w:val="24"/>
        </w:rPr>
        <w:t>Alliance (HHA)</w:t>
      </w:r>
      <w:r w:rsidRPr="008B5CA7">
        <w:rPr>
          <w:spacing w:val="-3"/>
          <w:sz w:val="24"/>
          <w:szCs w:val="24"/>
        </w:rPr>
        <w:t xml:space="preserve"> </w:t>
      </w:r>
      <w:r w:rsidRPr="008B5CA7">
        <w:rPr>
          <w:sz w:val="24"/>
          <w:szCs w:val="24"/>
        </w:rPr>
        <w:t>of</w:t>
      </w:r>
      <w:r w:rsidRPr="008B5CA7">
        <w:rPr>
          <w:spacing w:val="-4"/>
          <w:sz w:val="24"/>
          <w:szCs w:val="24"/>
        </w:rPr>
        <w:t xml:space="preserve"> </w:t>
      </w:r>
      <w:r w:rsidRPr="008B5CA7">
        <w:rPr>
          <w:sz w:val="24"/>
          <w:szCs w:val="24"/>
        </w:rPr>
        <w:t>Palm Beach</w:t>
      </w:r>
      <w:r w:rsidRPr="008B5CA7">
        <w:rPr>
          <w:spacing w:val="-4"/>
          <w:sz w:val="24"/>
          <w:szCs w:val="24"/>
        </w:rPr>
        <w:t xml:space="preserve"> </w:t>
      </w:r>
      <w:proofErr w:type="gramStart"/>
      <w:r w:rsidRPr="008B5CA7">
        <w:rPr>
          <w:sz w:val="24"/>
          <w:szCs w:val="24"/>
        </w:rPr>
        <w:t>County;</w:t>
      </w:r>
      <w:proofErr w:type="gramEnd"/>
    </w:p>
    <w:p w14:paraId="4E6933CB"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Homeless</w:t>
      </w:r>
      <w:r w:rsidRPr="008B5CA7">
        <w:rPr>
          <w:spacing w:val="-3"/>
          <w:sz w:val="24"/>
          <w:szCs w:val="24"/>
        </w:rPr>
        <w:t xml:space="preserve"> </w:t>
      </w:r>
      <w:r w:rsidRPr="008B5CA7">
        <w:rPr>
          <w:sz w:val="24"/>
          <w:szCs w:val="24"/>
        </w:rPr>
        <w:t>Coalition</w:t>
      </w:r>
      <w:r w:rsidRPr="008B5CA7">
        <w:rPr>
          <w:spacing w:val="-4"/>
          <w:sz w:val="24"/>
          <w:szCs w:val="24"/>
        </w:rPr>
        <w:t xml:space="preserve"> </w:t>
      </w:r>
      <w:r w:rsidRPr="008B5CA7">
        <w:rPr>
          <w:sz w:val="24"/>
          <w:szCs w:val="24"/>
        </w:rPr>
        <w:t>of</w:t>
      </w:r>
      <w:r w:rsidRPr="008B5CA7">
        <w:rPr>
          <w:spacing w:val="-4"/>
          <w:sz w:val="24"/>
          <w:szCs w:val="24"/>
        </w:rPr>
        <w:t xml:space="preserve"> </w:t>
      </w:r>
      <w:r w:rsidRPr="008B5CA7">
        <w:rPr>
          <w:sz w:val="24"/>
          <w:szCs w:val="24"/>
        </w:rPr>
        <w:t>Palm</w:t>
      </w:r>
      <w:r w:rsidRPr="008B5CA7">
        <w:rPr>
          <w:spacing w:val="-2"/>
          <w:sz w:val="24"/>
          <w:szCs w:val="24"/>
        </w:rPr>
        <w:t xml:space="preserve"> </w:t>
      </w:r>
      <w:r w:rsidRPr="008B5CA7">
        <w:rPr>
          <w:sz w:val="24"/>
          <w:szCs w:val="24"/>
        </w:rPr>
        <w:t>Beach</w:t>
      </w:r>
      <w:r w:rsidRPr="008B5CA7">
        <w:rPr>
          <w:spacing w:val="-1"/>
          <w:sz w:val="24"/>
          <w:szCs w:val="24"/>
        </w:rPr>
        <w:t xml:space="preserve"> </w:t>
      </w:r>
      <w:proofErr w:type="gramStart"/>
      <w:r w:rsidRPr="008B5CA7">
        <w:rPr>
          <w:sz w:val="24"/>
          <w:szCs w:val="24"/>
        </w:rPr>
        <w:t>County;</w:t>
      </w:r>
      <w:proofErr w:type="gramEnd"/>
    </w:p>
    <w:p w14:paraId="34F4C0F9"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Palm</w:t>
      </w:r>
      <w:r w:rsidRPr="008B5CA7">
        <w:rPr>
          <w:spacing w:val="-3"/>
          <w:sz w:val="24"/>
          <w:szCs w:val="24"/>
        </w:rPr>
        <w:t xml:space="preserve"> </w:t>
      </w:r>
      <w:r w:rsidRPr="008B5CA7">
        <w:rPr>
          <w:sz w:val="24"/>
          <w:szCs w:val="24"/>
        </w:rPr>
        <w:t>Beach</w:t>
      </w:r>
      <w:r w:rsidRPr="008B5CA7">
        <w:rPr>
          <w:spacing w:val="-3"/>
          <w:sz w:val="24"/>
          <w:szCs w:val="24"/>
        </w:rPr>
        <w:t xml:space="preserve"> </w:t>
      </w:r>
      <w:r w:rsidRPr="008B5CA7">
        <w:rPr>
          <w:sz w:val="24"/>
          <w:szCs w:val="24"/>
        </w:rPr>
        <w:t>County</w:t>
      </w:r>
      <w:r w:rsidRPr="008B5CA7">
        <w:rPr>
          <w:spacing w:val="-3"/>
          <w:sz w:val="24"/>
          <w:szCs w:val="24"/>
        </w:rPr>
        <w:t xml:space="preserve"> </w:t>
      </w:r>
      <w:r w:rsidRPr="008B5CA7">
        <w:rPr>
          <w:sz w:val="24"/>
          <w:szCs w:val="24"/>
        </w:rPr>
        <w:t>Division</w:t>
      </w:r>
      <w:r w:rsidRPr="008B5CA7">
        <w:rPr>
          <w:spacing w:val="-3"/>
          <w:sz w:val="24"/>
          <w:szCs w:val="24"/>
        </w:rPr>
        <w:t xml:space="preserve"> </w:t>
      </w:r>
      <w:r w:rsidRPr="008B5CA7">
        <w:rPr>
          <w:sz w:val="24"/>
          <w:szCs w:val="24"/>
        </w:rPr>
        <w:t>of</w:t>
      </w:r>
      <w:r w:rsidRPr="008B5CA7">
        <w:rPr>
          <w:spacing w:val="-2"/>
          <w:sz w:val="24"/>
          <w:szCs w:val="24"/>
        </w:rPr>
        <w:t xml:space="preserve"> </w:t>
      </w:r>
      <w:r w:rsidRPr="008B5CA7">
        <w:rPr>
          <w:sz w:val="24"/>
          <w:szCs w:val="24"/>
        </w:rPr>
        <w:t>Human</w:t>
      </w:r>
      <w:r w:rsidRPr="008B5CA7">
        <w:rPr>
          <w:spacing w:val="-2"/>
          <w:sz w:val="24"/>
          <w:szCs w:val="24"/>
        </w:rPr>
        <w:t xml:space="preserve"> </w:t>
      </w:r>
      <w:proofErr w:type="gramStart"/>
      <w:r w:rsidRPr="008B5CA7">
        <w:rPr>
          <w:sz w:val="24"/>
          <w:szCs w:val="24"/>
        </w:rPr>
        <w:t>Services;</w:t>
      </w:r>
      <w:proofErr w:type="gramEnd"/>
    </w:p>
    <w:p w14:paraId="2C9BDC36"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The Health</w:t>
      </w:r>
      <w:r w:rsidRPr="008B5CA7">
        <w:rPr>
          <w:spacing w:val="-4"/>
          <w:sz w:val="24"/>
          <w:szCs w:val="24"/>
        </w:rPr>
        <w:t xml:space="preserve"> </w:t>
      </w:r>
      <w:r w:rsidRPr="008B5CA7">
        <w:rPr>
          <w:sz w:val="24"/>
          <w:szCs w:val="24"/>
        </w:rPr>
        <w:t>Care</w:t>
      </w:r>
      <w:r w:rsidRPr="008B5CA7">
        <w:rPr>
          <w:spacing w:val="-3"/>
          <w:sz w:val="24"/>
          <w:szCs w:val="24"/>
        </w:rPr>
        <w:t xml:space="preserve"> </w:t>
      </w:r>
      <w:r w:rsidRPr="008B5CA7">
        <w:rPr>
          <w:sz w:val="24"/>
          <w:szCs w:val="24"/>
        </w:rPr>
        <w:t>District</w:t>
      </w:r>
      <w:r w:rsidRPr="008B5CA7">
        <w:rPr>
          <w:spacing w:val="-2"/>
          <w:sz w:val="24"/>
          <w:szCs w:val="24"/>
        </w:rPr>
        <w:t xml:space="preserve"> </w:t>
      </w:r>
      <w:r w:rsidRPr="008B5CA7">
        <w:rPr>
          <w:sz w:val="24"/>
          <w:szCs w:val="24"/>
        </w:rPr>
        <w:t>of</w:t>
      </w:r>
      <w:r w:rsidRPr="008B5CA7">
        <w:rPr>
          <w:spacing w:val="-4"/>
          <w:sz w:val="24"/>
          <w:szCs w:val="24"/>
        </w:rPr>
        <w:t xml:space="preserve"> </w:t>
      </w:r>
      <w:r w:rsidRPr="008B5CA7">
        <w:rPr>
          <w:sz w:val="24"/>
          <w:szCs w:val="24"/>
        </w:rPr>
        <w:t>Palm</w:t>
      </w:r>
      <w:r w:rsidRPr="008B5CA7">
        <w:rPr>
          <w:spacing w:val="-2"/>
          <w:sz w:val="24"/>
          <w:szCs w:val="24"/>
        </w:rPr>
        <w:t xml:space="preserve"> </w:t>
      </w:r>
      <w:r w:rsidRPr="008B5CA7">
        <w:rPr>
          <w:sz w:val="24"/>
          <w:szCs w:val="24"/>
        </w:rPr>
        <w:t>Beach</w:t>
      </w:r>
      <w:r w:rsidRPr="008B5CA7">
        <w:rPr>
          <w:spacing w:val="-1"/>
          <w:sz w:val="24"/>
          <w:szCs w:val="24"/>
        </w:rPr>
        <w:t xml:space="preserve"> </w:t>
      </w:r>
      <w:proofErr w:type="gramStart"/>
      <w:r w:rsidRPr="008B5CA7">
        <w:rPr>
          <w:sz w:val="24"/>
          <w:szCs w:val="24"/>
        </w:rPr>
        <w:t>County;</w:t>
      </w:r>
      <w:proofErr w:type="gramEnd"/>
    </w:p>
    <w:p w14:paraId="725BCF97"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Continuum</w:t>
      </w:r>
      <w:r w:rsidRPr="008B5CA7">
        <w:rPr>
          <w:spacing w:val="-3"/>
          <w:sz w:val="24"/>
          <w:szCs w:val="24"/>
        </w:rPr>
        <w:t xml:space="preserve"> </w:t>
      </w:r>
      <w:r w:rsidRPr="008B5CA7">
        <w:rPr>
          <w:sz w:val="24"/>
          <w:szCs w:val="24"/>
        </w:rPr>
        <w:t>of</w:t>
      </w:r>
      <w:r w:rsidRPr="008B5CA7">
        <w:rPr>
          <w:spacing w:val="-2"/>
          <w:sz w:val="24"/>
          <w:szCs w:val="24"/>
        </w:rPr>
        <w:t xml:space="preserve"> </w:t>
      </w:r>
      <w:r w:rsidRPr="008B5CA7">
        <w:rPr>
          <w:sz w:val="24"/>
          <w:szCs w:val="24"/>
        </w:rPr>
        <w:t>Care</w:t>
      </w:r>
      <w:r w:rsidRPr="008B5CA7">
        <w:rPr>
          <w:spacing w:val="-1"/>
          <w:sz w:val="24"/>
          <w:szCs w:val="24"/>
        </w:rPr>
        <w:t xml:space="preserve"> </w:t>
      </w:r>
      <w:r w:rsidRPr="008B5CA7">
        <w:rPr>
          <w:sz w:val="24"/>
          <w:szCs w:val="24"/>
        </w:rPr>
        <w:t>and</w:t>
      </w:r>
      <w:r w:rsidRPr="008B5CA7">
        <w:rPr>
          <w:spacing w:val="-4"/>
          <w:sz w:val="24"/>
          <w:szCs w:val="24"/>
        </w:rPr>
        <w:t xml:space="preserve"> </w:t>
      </w:r>
      <w:r w:rsidRPr="008B5CA7">
        <w:rPr>
          <w:sz w:val="24"/>
          <w:szCs w:val="24"/>
        </w:rPr>
        <w:t>Ryan</w:t>
      </w:r>
      <w:r w:rsidRPr="008B5CA7">
        <w:rPr>
          <w:spacing w:val="-3"/>
          <w:sz w:val="24"/>
          <w:szCs w:val="24"/>
        </w:rPr>
        <w:t xml:space="preserve"> </w:t>
      </w:r>
      <w:r w:rsidRPr="008B5CA7">
        <w:rPr>
          <w:sz w:val="24"/>
          <w:szCs w:val="24"/>
        </w:rPr>
        <w:t>White</w:t>
      </w:r>
      <w:r w:rsidRPr="008B5CA7">
        <w:rPr>
          <w:spacing w:val="-1"/>
          <w:sz w:val="24"/>
          <w:szCs w:val="24"/>
        </w:rPr>
        <w:t xml:space="preserve"> </w:t>
      </w:r>
      <w:r w:rsidRPr="008B5CA7">
        <w:rPr>
          <w:sz w:val="24"/>
          <w:szCs w:val="24"/>
        </w:rPr>
        <w:t>Service</w:t>
      </w:r>
      <w:r w:rsidRPr="008B5CA7">
        <w:rPr>
          <w:spacing w:val="-4"/>
          <w:sz w:val="24"/>
          <w:szCs w:val="24"/>
        </w:rPr>
        <w:t xml:space="preserve"> </w:t>
      </w:r>
      <w:proofErr w:type="gramStart"/>
      <w:r w:rsidRPr="008B5CA7">
        <w:rPr>
          <w:sz w:val="24"/>
          <w:szCs w:val="24"/>
        </w:rPr>
        <w:t>Providers;</w:t>
      </w:r>
      <w:proofErr w:type="gramEnd"/>
    </w:p>
    <w:p w14:paraId="4737DB1A" w14:textId="77777777" w:rsidR="00166DCA" w:rsidRPr="008B5CA7" w:rsidRDefault="00166DCA" w:rsidP="00166DCA">
      <w:pPr>
        <w:pStyle w:val="ListParagraph"/>
        <w:widowControl w:val="0"/>
        <w:numPr>
          <w:ilvl w:val="0"/>
          <w:numId w:val="24"/>
        </w:numPr>
        <w:tabs>
          <w:tab w:val="left" w:pos="940"/>
          <w:tab w:val="left" w:pos="941"/>
        </w:tabs>
        <w:autoSpaceDE w:val="0"/>
        <w:autoSpaceDN w:val="0"/>
        <w:spacing w:after="0"/>
        <w:ind w:left="940"/>
        <w:contextualSpacing w:val="0"/>
        <w:jc w:val="both"/>
        <w:rPr>
          <w:sz w:val="24"/>
          <w:szCs w:val="24"/>
        </w:rPr>
      </w:pPr>
      <w:r w:rsidRPr="008B5CA7">
        <w:rPr>
          <w:sz w:val="24"/>
          <w:szCs w:val="24"/>
        </w:rPr>
        <w:t>The Lord’s</w:t>
      </w:r>
      <w:r w:rsidRPr="008B5CA7">
        <w:rPr>
          <w:spacing w:val="-3"/>
          <w:sz w:val="24"/>
          <w:szCs w:val="24"/>
        </w:rPr>
        <w:t xml:space="preserve"> </w:t>
      </w:r>
      <w:proofErr w:type="gramStart"/>
      <w:r w:rsidRPr="008B5CA7">
        <w:rPr>
          <w:sz w:val="24"/>
          <w:szCs w:val="24"/>
        </w:rPr>
        <w:t>Place;</w:t>
      </w:r>
      <w:proofErr w:type="gramEnd"/>
    </w:p>
    <w:p w14:paraId="44DD490A"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t>Catholic</w:t>
      </w:r>
      <w:r w:rsidRPr="008B5CA7">
        <w:rPr>
          <w:spacing w:val="-5"/>
          <w:sz w:val="24"/>
          <w:szCs w:val="24"/>
        </w:rPr>
        <w:t xml:space="preserve"> </w:t>
      </w:r>
      <w:proofErr w:type="gramStart"/>
      <w:r w:rsidRPr="008B5CA7">
        <w:rPr>
          <w:sz w:val="24"/>
          <w:szCs w:val="24"/>
        </w:rPr>
        <w:t>Charities;</w:t>
      </w:r>
      <w:proofErr w:type="gramEnd"/>
    </w:p>
    <w:p w14:paraId="7847E13E"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t>Mental</w:t>
      </w:r>
      <w:r w:rsidRPr="008B5CA7">
        <w:rPr>
          <w:spacing w:val="-3"/>
          <w:sz w:val="24"/>
          <w:szCs w:val="24"/>
        </w:rPr>
        <w:t xml:space="preserve"> </w:t>
      </w:r>
      <w:r w:rsidRPr="008B5CA7">
        <w:rPr>
          <w:sz w:val="24"/>
          <w:szCs w:val="24"/>
        </w:rPr>
        <w:t>Health</w:t>
      </w:r>
      <w:r w:rsidRPr="008B5CA7">
        <w:rPr>
          <w:spacing w:val="-3"/>
          <w:sz w:val="24"/>
          <w:szCs w:val="24"/>
        </w:rPr>
        <w:t xml:space="preserve"> </w:t>
      </w:r>
      <w:proofErr w:type="gramStart"/>
      <w:r w:rsidRPr="008B5CA7">
        <w:rPr>
          <w:sz w:val="24"/>
          <w:szCs w:val="24"/>
        </w:rPr>
        <w:t>America;</w:t>
      </w:r>
      <w:proofErr w:type="gramEnd"/>
    </w:p>
    <w:p w14:paraId="7898F4D7"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before="1" w:after="0"/>
        <w:ind w:left="941"/>
        <w:contextualSpacing w:val="0"/>
        <w:jc w:val="both"/>
        <w:rPr>
          <w:sz w:val="24"/>
          <w:szCs w:val="24"/>
        </w:rPr>
      </w:pPr>
      <w:r w:rsidRPr="008B5CA7">
        <w:rPr>
          <w:sz w:val="24"/>
          <w:szCs w:val="24"/>
        </w:rPr>
        <w:t>West</w:t>
      </w:r>
      <w:r w:rsidRPr="008B5CA7">
        <w:rPr>
          <w:spacing w:val="-4"/>
          <w:sz w:val="24"/>
          <w:szCs w:val="24"/>
        </w:rPr>
        <w:t xml:space="preserve"> </w:t>
      </w:r>
      <w:r w:rsidRPr="008B5CA7">
        <w:rPr>
          <w:sz w:val="24"/>
          <w:szCs w:val="24"/>
        </w:rPr>
        <w:t>Palm Beach</w:t>
      </w:r>
      <w:r w:rsidRPr="008B5CA7">
        <w:rPr>
          <w:spacing w:val="-2"/>
          <w:sz w:val="24"/>
          <w:szCs w:val="24"/>
        </w:rPr>
        <w:t xml:space="preserve"> </w:t>
      </w:r>
      <w:r w:rsidRPr="008B5CA7">
        <w:rPr>
          <w:sz w:val="24"/>
          <w:szCs w:val="24"/>
        </w:rPr>
        <w:t>VA</w:t>
      </w:r>
      <w:r w:rsidRPr="008B5CA7">
        <w:rPr>
          <w:spacing w:val="-4"/>
          <w:sz w:val="24"/>
          <w:szCs w:val="24"/>
        </w:rPr>
        <w:t xml:space="preserve"> </w:t>
      </w:r>
      <w:r w:rsidRPr="008B5CA7">
        <w:rPr>
          <w:sz w:val="24"/>
          <w:szCs w:val="24"/>
        </w:rPr>
        <w:t>Medical</w:t>
      </w:r>
      <w:r w:rsidRPr="008B5CA7">
        <w:rPr>
          <w:spacing w:val="-1"/>
          <w:sz w:val="24"/>
          <w:szCs w:val="24"/>
        </w:rPr>
        <w:t xml:space="preserve"> </w:t>
      </w:r>
      <w:proofErr w:type="gramStart"/>
      <w:r w:rsidRPr="008B5CA7">
        <w:rPr>
          <w:sz w:val="24"/>
          <w:szCs w:val="24"/>
        </w:rPr>
        <w:t>Center;</w:t>
      </w:r>
      <w:proofErr w:type="gramEnd"/>
    </w:p>
    <w:p w14:paraId="1EF5DCE9"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t>Gulfstream</w:t>
      </w:r>
      <w:r w:rsidRPr="008B5CA7">
        <w:rPr>
          <w:spacing w:val="-4"/>
          <w:sz w:val="24"/>
          <w:szCs w:val="24"/>
        </w:rPr>
        <w:t xml:space="preserve"> </w:t>
      </w:r>
      <w:proofErr w:type="gramStart"/>
      <w:r w:rsidRPr="008B5CA7">
        <w:rPr>
          <w:sz w:val="24"/>
          <w:szCs w:val="24"/>
        </w:rPr>
        <w:t>Goodwill;</w:t>
      </w:r>
      <w:proofErr w:type="gramEnd"/>
    </w:p>
    <w:p w14:paraId="59289369"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t>St.</w:t>
      </w:r>
      <w:r w:rsidRPr="008B5CA7">
        <w:rPr>
          <w:spacing w:val="-1"/>
          <w:sz w:val="24"/>
          <w:szCs w:val="24"/>
        </w:rPr>
        <w:t xml:space="preserve"> </w:t>
      </w:r>
      <w:r w:rsidRPr="008B5CA7">
        <w:rPr>
          <w:sz w:val="24"/>
          <w:szCs w:val="24"/>
        </w:rPr>
        <w:t>Ann</w:t>
      </w:r>
      <w:r w:rsidRPr="008B5CA7">
        <w:rPr>
          <w:spacing w:val="-2"/>
          <w:sz w:val="24"/>
          <w:szCs w:val="24"/>
        </w:rPr>
        <w:t xml:space="preserve"> </w:t>
      </w:r>
      <w:proofErr w:type="gramStart"/>
      <w:r w:rsidRPr="008B5CA7">
        <w:rPr>
          <w:sz w:val="24"/>
          <w:szCs w:val="24"/>
        </w:rPr>
        <w:t>Place;</w:t>
      </w:r>
      <w:proofErr w:type="gramEnd"/>
    </w:p>
    <w:p w14:paraId="04AC08E7" w14:textId="77777777" w:rsidR="00166DCA" w:rsidRPr="008B5CA7" w:rsidRDefault="00166DCA" w:rsidP="00166DCA">
      <w:pPr>
        <w:pStyle w:val="ListParagraph"/>
        <w:widowControl w:val="0"/>
        <w:numPr>
          <w:ilvl w:val="0"/>
          <w:numId w:val="24"/>
        </w:numPr>
        <w:tabs>
          <w:tab w:val="left" w:pos="941"/>
          <w:tab w:val="left" w:pos="942"/>
        </w:tabs>
        <w:autoSpaceDE w:val="0"/>
        <w:autoSpaceDN w:val="0"/>
        <w:spacing w:after="0"/>
        <w:ind w:left="941"/>
        <w:contextualSpacing w:val="0"/>
        <w:jc w:val="both"/>
        <w:rPr>
          <w:sz w:val="24"/>
          <w:szCs w:val="24"/>
        </w:rPr>
      </w:pPr>
      <w:r w:rsidRPr="008B5CA7">
        <w:rPr>
          <w:sz w:val="24"/>
          <w:szCs w:val="24"/>
        </w:rPr>
        <w:t>Vita</w:t>
      </w:r>
      <w:r w:rsidRPr="008B5CA7">
        <w:rPr>
          <w:spacing w:val="-2"/>
          <w:sz w:val="24"/>
          <w:szCs w:val="24"/>
        </w:rPr>
        <w:t xml:space="preserve"> </w:t>
      </w:r>
      <w:proofErr w:type="gramStart"/>
      <w:r w:rsidRPr="008B5CA7">
        <w:rPr>
          <w:sz w:val="24"/>
          <w:szCs w:val="24"/>
        </w:rPr>
        <w:t>Nova;</w:t>
      </w:r>
      <w:proofErr w:type="gramEnd"/>
    </w:p>
    <w:p w14:paraId="56DE2CA8" w14:textId="77777777" w:rsidR="00166DCA" w:rsidRPr="008B5CA7" w:rsidRDefault="00166DCA" w:rsidP="00166DCA">
      <w:pPr>
        <w:pStyle w:val="ListParagraph"/>
        <w:widowControl w:val="0"/>
        <w:numPr>
          <w:ilvl w:val="0"/>
          <w:numId w:val="24"/>
        </w:numPr>
        <w:tabs>
          <w:tab w:val="left" w:pos="941"/>
          <w:tab w:val="left" w:pos="943"/>
        </w:tabs>
        <w:autoSpaceDE w:val="0"/>
        <w:autoSpaceDN w:val="0"/>
        <w:spacing w:after="0"/>
        <w:ind w:left="942" w:hanging="362"/>
        <w:contextualSpacing w:val="0"/>
        <w:jc w:val="both"/>
        <w:rPr>
          <w:sz w:val="24"/>
          <w:szCs w:val="24"/>
        </w:rPr>
      </w:pPr>
      <w:r w:rsidRPr="008B5CA7">
        <w:rPr>
          <w:sz w:val="24"/>
          <w:szCs w:val="24"/>
        </w:rPr>
        <w:lastRenderedPageBreak/>
        <w:t>South</w:t>
      </w:r>
      <w:r w:rsidRPr="008B5CA7">
        <w:rPr>
          <w:spacing w:val="-3"/>
          <w:sz w:val="24"/>
          <w:szCs w:val="24"/>
        </w:rPr>
        <w:t xml:space="preserve"> </w:t>
      </w:r>
      <w:r w:rsidRPr="008B5CA7">
        <w:rPr>
          <w:sz w:val="24"/>
          <w:szCs w:val="24"/>
        </w:rPr>
        <w:t>County</w:t>
      </w:r>
      <w:r w:rsidRPr="008B5CA7">
        <w:rPr>
          <w:spacing w:val="-2"/>
          <w:sz w:val="24"/>
          <w:szCs w:val="24"/>
        </w:rPr>
        <w:t xml:space="preserve"> </w:t>
      </w:r>
      <w:r w:rsidRPr="008B5CA7">
        <w:rPr>
          <w:sz w:val="24"/>
          <w:szCs w:val="24"/>
        </w:rPr>
        <w:t>Mental</w:t>
      </w:r>
      <w:r w:rsidRPr="008B5CA7">
        <w:rPr>
          <w:spacing w:val="-2"/>
          <w:sz w:val="24"/>
          <w:szCs w:val="24"/>
        </w:rPr>
        <w:t xml:space="preserve"> </w:t>
      </w:r>
      <w:proofErr w:type="gramStart"/>
      <w:r w:rsidRPr="008B5CA7">
        <w:rPr>
          <w:sz w:val="24"/>
          <w:szCs w:val="24"/>
        </w:rPr>
        <w:t>Health;</w:t>
      </w:r>
      <w:proofErr w:type="gramEnd"/>
    </w:p>
    <w:p w14:paraId="2463FF5A" w14:textId="77777777" w:rsidR="00166DCA" w:rsidRPr="008B5CA7" w:rsidRDefault="00166DCA" w:rsidP="00166DCA">
      <w:pPr>
        <w:pStyle w:val="ListParagraph"/>
        <w:widowControl w:val="0"/>
        <w:numPr>
          <w:ilvl w:val="0"/>
          <w:numId w:val="24"/>
        </w:numPr>
        <w:tabs>
          <w:tab w:val="left" w:pos="942"/>
          <w:tab w:val="left" w:pos="943"/>
        </w:tabs>
        <w:autoSpaceDE w:val="0"/>
        <w:autoSpaceDN w:val="0"/>
        <w:spacing w:after="0"/>
        <w:ind w:left="942"/>
        <w:contextualSpacing w:val="0"/>
        <w:jc w:val="both"/>
        <w:rPr>
          <w:sz w:val="24"/>
          <w:szCs w:val="24"/>
        </w:rPr>
      </w:pPr>
      <w:r w:rsidRPr="008B5CA7">
        <w:rPr>
          <w:sz w:val="24"/>
          <w:szCs w:val="24"/>
        </w:rPr>
        <w:t>Family</w:t>
      </w:r>
      <w:r w:rsidRPr="008B5CA7">
        <w:rPr>
          <w:spacing w:val="-3"/>
          <w:sz w:val="24"/>
          <w:szCs w:val="24"/>
        </w:rPr>
        <w:t xml:space="preserve"> </w:t>
      </w:r>
      <w:r w:rsidRPr="008B5CA7">
        <w:rPr>
          <w:sz w:val="24"/>
          <w:szCs w:val="24"/>
        </w:rPr>
        <w:t>Promise;</w:t>
      </w:r>
      <w:r w:rsidRPr="008B5CA7">
        <w:rPr>
          <w:spacing w:val="-1"/>
          <w:sz w:val="24"/>
          <w:szCs w:val="24"/>
        </w:rPr>
        <w:t xml:space="preserve"> </w:t>
      </w:r>
      <w:r w:rsidRPr="008B5CA7">
        <w:rPr>
          <w:sz w:val="24"/>
          <w:szCs w:val="24"/>
        </w:rPr>
        <w:t>and</w:t>
      </w:r>
    </w:p>
    <w:p w14:paraId="2B47DCC3" w14:textId="77777777" w:rsidR="00166DCA" w:rsidRPr="008B5CA7" w:rsidRDefault="00166DCA" w:rsidP="00166DCA">
      <w:pPr>
        <w:pStyle w:val="ListParagraph"/>
        <w:widowControl w:val="0"/>
        <w:numPr>
          <w:ilvl w:val="0"/>
          <w:numId w:val="24"/>
        </w:numPr>
        <w:tabs>
          <w:tab w:val="left" w:pos="942"/>
          <w:tab w:val="left" w:pos="943"/>
        </w:tabs>
        <w:autoSpaceDE w:val="0"/>
        <w:autoSpaceDN w:val="0"/>
        <w:spacing w:after="0"/>
        <w:ind w:left="942"/>
        <w:contextualSpacing w:val="0"/>
        <w:jc w:val="both"/>
        <w:rPr>
          <w:sz w:val="24"/>
          <w:szCs w:val="24"/>
        </w:rPr>
      </w:pPr>
      <w:r w:rsidRPr="008B5CA7">
        <w:rPr>
          <w:sz w:val="24"/>
          <w:szCs w:val="24"/>
        </w:rPr>
        <w:t>Center</w:t>
      </w:r>
      <w:r w:rsidRPr="008B5CA7">
        <w:rPr>
          <w:spacing w:val="-4"/>
          <w:sz w:val="24"/>
          <w:szCs w:val="24"/>
        </w:rPr>
        <w:t xml:space="preserve"> </w:t>
      </w:r>
      <w:r w:rsidRPr="008B5CA7">
        <w:rPr>
          <w:sz w:val="24"/>
          <w:szCs w:val="24"/>
        </w:rPr>
        <w:t>of Hope</w:t>
      </w:r>
    </w:p>
    <w:p w14:paraId="41A6F321" w14:textId="77777777" w:rsidR="008F7705" w:rsidRDefault="008F7705" w:rsidP="008F7705">
      <w:pPr>
        <w:widowControl w:val="0"/>
        <w:spacing w:line="240" w:lineRule="auto"/>
        <w:rPr>
          <w:b/>
          <w:sz w:val="24"/>
          <w:szCs w:val="24"/>
        </w:rPr>
      </w:pPr>
    </w:p>
    <w:p w14:paraId="574A08FD" w14:textId="17F2334E" w:rsidR="00E84A0E" w:rsidRDefault="00E84A0E" w:rsidP="00E84A0E">
      <w:pPr>
        <w:widowControl w:val="0"/>
        <w:rPr>
          <w:b/>
          <w:sz w:val="24"/>
          <w:szCs w:val="24"/>
        </w:rPr>
      </w:pPr>
      <w:r>
        <w:rPr>
          <w:b/>
          <w:sz w:val="24"/>
          <w:szCs w:val="24"/>
        </w:rPr>
        <w:t>Homelessness Services Accomplishments</w:t>
      </w:r>
    </w:p>
    <w:p w14:paraId="493211E1" w14:textId="77777777" w:rsidR="00E84A0E" w:rsidRPr="00A03606" w:rsidRDefault="00E84A0E" w:rsidP="00E84A0E">
      <w:pPr>
        <w:pStyle w:val="xmsonormal"/>
        <w:rPr>
          <w:sz w:val="24"/>
          <w:szCs w:val="24"/>
        </w:rPr>
      </w:pPr>
      <w:r w:rsidRPr="00A03606">
        <w:rPr>
          <w:sz w:val="24"/>
          <w:szCs w:val="24"/>
        </w:rPr>
        <w:t xml:space="preserve">In calendar year 2021 (January – December) the following was accomplished: </w:t>
      </w:r>
    </w:p>
    <w:p w14:paraId="20E4BAD5" w14:textId="77777777" w:rsidR="00E84A0E" w:rsidRPr="00A03606" w:rsidRDefault="00E84A0E" w:rsidP="00E84A0E">
      <w:pPr>
        <w:pStyle w:val="xmsonormal"/>
        <w:rPr>
          <w:sz w:val="24"/>
          <w:szCs w:val="24"/>
        </w:rPr>
      </w:pPr>
      <w:r w:rsidRPr="00A03606">
        <w:rPr>
          <w:sz w:val="24"/>
          <w:szCs w:val="24"/>
        </w:rPr>
        <w:t> </w:t>
      </w:r>
    </w:p>
    <w:p w14:paraId="01E04BE8" w14:textId="77777777" w:rsidR="00E84A0E" w:rsidRPr="00A03606" w:rsidRDefault="00E84A0E" w:rsidP="00E84A0E">
      <w:pPr>
        <w:pStyle w:val="xmsolistparagraph"/>
        <w:numPr>
          <w:ilvl w:val="0"/>
          <w:numId w:val="23"/>
        </w:numPr>
        <w:rPr>
          <w:rFonts w:eastAsia="Times New Roman"/>
          <w:sz w:val="24"/>
          <w:szCs w:val="24"/>
        </w:rPr>
      </w:pPr>
      <w:r w:rsidRPr="00A03606">
        <w:rPr>
          <w:rFonts w:eastAsia="Times New Roman"/>
          <w:b/>
          <w:bCs/>
          <w:sz w:val="24"/>
          <w:szCs w:val="24"/>
        </w:rPr>
        <w:t>118</w:t>
      </w:r>
      <w:r w:rsidRPr="00A03606">
        <w:rPr>
          <w:rFonts w:eastAsia="Times New Roman"/>
          <w:sz w:val="24"/>
          <w:szCs w:val="24"/>
        </w:rPr>
        <w:t xml:space="preserve"> individuals experiencing chronic homelessness were connected to housing. </w:t>
      </w:r>
    </w:p>
    <w:p w14:paraId="14CCC48C" w14:textId="543191B7" w:rsidR="00E84A0E" w:rsidRPr="00A03606" w:rsidRDefault="00E84A0E" w:rsidP="00E84A0E">
      <w:pPr>
        <w:pStyle w:val="xmsolistparagraph"/>
        <w:numPr>
          <w:ilvl w:val="0"/>
          <w:numId w:val="23"/>
        </w:numPr>
        <w:rPr>
          <w:rFonts w:eastAsia="Times New Roman"/>
          <w:sz w:val="24"/>
          <w:szCs w:val="24"/>
        </w:rPr>
      </w:pPr>
      <w:r w:rsidRPr="00A03606">
        <w:rPr>
          <w:rFonts w:eastAsia="Times New Roman"/>
          <w:b/>
          <w:bCs/>
          <w:sz w:val="24"/>
          <w:szCs w:val="24"/>
        </w:rPr>
        <w:t>51</w:t>
      </w:r>
      <w:r w:rsidRPr="00A03606">
        <w:rPr>
          <w:rFonts w:eastAsia="Times New Roman"/>
          <w:sz w:val="24"/>
          <w:szCs w:val="24"/>
        </w:rPr>
        <w:t xml:space="preserve"> individuals experiencing chronic homelessness were reconnected with a loved one or family member. </w:t>
      </w:r>
    </w:p>
    <w:p w14:paraId="0E9CEA5C" w14:textId="77777777" w:rsidR="00E84A0E" w:rsidRPr="00A03606" w:rsidRDefault="00E84A0E" w:rsidP="00E84A0E">
      <w:pPr>
        <w:pStyle w:val="xmsolistparagraph"/>
        <w:numPr>
          <w:ilvl w:val="0"/>
          <w:numId w:val="23"/>
        </w:numPr>
        <w:rPr>
          <w:rFonts w:eastAsia="Times New Roman"/>
          <w:sz w:val="24"/>
          <w:szCs w:val="24"/>
        </w:rPr>
      </w:pPr>
      <w:r w:rsidRPr="00A03606">
        <w:rPr>
          <w:rFonts w:eastAsia="Times New Roman"/>
          <w:b/>
          <w:bCs/>
          <w:sz w:val="24"/>
          <w:szCs w:val="24"/>
        </w:rPr>
        <w:t>339</w:t>
      </w:r>
      <w:r w:rsidRPr="00A03606">
        <w:rPr>
          <w:rFonts w:eastAsia="Times New Roman"/>
          <w:sz w:val="24"/>
          <w:szCs w:val="24"/>
        </w:rPr>
        <w:t xml:space="preserve"> individuals were provided with referrals and access to mental health and substance abuse resources. </w:t>
      </w:r>
    </w:p>
    <w:p w14:paraId="34D77815" w14:textId="77777777" w:rsidR="00E84A0E" w:rsidRPr="00A03606" w:rsidRDefault="00E84A0E" w:rsidP="00E84A0E">
      <w:pPr>
        <w:pStyle w:val="xmsolistparagraph"/>
        <w:numPr>
          <w:ilvl w:val="0"/>
          <w:numId w:val="23"/>
        </w:numPr>
        <w:rPr>
          <w:rFonts w:eastAsia="Times New Roman"/>
          <w:sz w:val="24"/>
          <w:szCs w:val="24"/>
        </w:rPr>
      </w:pPr>
      <w:r w:rsidRPr="00A03606">
        <w:rPr>
          <w:rFonts w:eastAsia="Times New Roman"/>
          <w:b/>
          <w:bCs/>
          <w:sz w:val="24"/>
          <w:szCs w:val="24"/>
        </w:rPr>
        <w:t>96</w:t>
      </w:r>
      <w:r w:rsidRPr="00A03606">
        <w:rPr>
          <w:rFonts w:eastAsia="Times New Roman"/>
          <w:sz w:val="24"/>
          <w:szCs w:val="24"/>
        </w:rPr>
        <w:t xml:space="preserve"> local businesses and community groups were provided education and resources. </w:t>
      </w:r>
    </w:p>
    <w:p w14:paraId="49267AFF" w14:textId="77777777" w:rsidR="00E84A0E" w:rsidRPr="00A03606" w:rsidRDefault="00E84A0E" w:rsidP="00E84A0E">
      <w:pPr>
        <w:pStyle w:val="xmsolistparagraph"/>
        <w:numPr>
          <w:ilvl w:val="0"/>
          <w:numId w:val="23"/>
        </w:numPr>
        <w:rPr>
          <w:rFonts w:eastAsia="Times New Roman"/>
          <w:sz w:val="24"/>
          <w:szCs w:val="24"/>
        </w:rPr>
      </w:pPr>
      <w:r w:rsidRPr="00A03606">
        <w:rPr>
          <w:rFonts w:eastAsia="Times New Roman"/>
          <w:b/>
          <w:bCs/>
          <w:sz w:val="24"/>
          <w:szCs w:val="24"/>
        </w:rPr>
        <w:t xml:space="preserve">348 </w:t>
      </w:r>
      <w:r w:rsidRPr="00A03606">
        <w:rPr>
          <w:rFonts w:eastAsia="Times New Roman"/>
          <w:sz w:val="24"/>
          <w:szCs w:val="24"/>
        </w:rPr>
        <w:t xml:space="preserve">requests for assistance were submitted and addressed through the City’s online Homeless Activity Reporter (HAR). </w:t>
      </w:r>
    </w:p>
    <w:p w14:paraId="64495968" w14:textId="77777777" w:rsidR="00E84A0E" w:rsidRPr="00A03606" w:rsidRDefault="00E84A0E" w:rsidP="00E84A0E">
      <w:pPr>
        <w:pStyle w:val="xmsolistparagraph"/>
        <w:numPr>
          <w:ilvl w:val="0"/>
          <w:numId w:val="23"/>
        </w:numPr>
        <w:rPr>
          <w:rFonts w:eastAsia="Times New Roman"/>
          <w:sz w:val="24"/>
          <w:szCs w:val="24"/>
        </w:rPr>
      </w:pPr>
      <w:r w:rsidRPr="00A03606">
        <w:rPr>
          <w:rFonts w:eastAsia="Times New Roman"/>
          <w:b/>
          <w:bCs/>
          <w:sz w:val="24"/>
          <w:szCs w:val="24"/>
        </w:rPr>
        <w:t>2,393</w:t>
      </w:r>
      <w:r w:rsidRPr="00A03606">
        <w:rPr>
          <w:rFonts w:eastAsia="Times New Roman"/>
          <w:sz w:val="24"/>
          <w:szCs w:val="24"/>
        </w:rPr>
        <w:t xml:space="preserve"> engagements were conducted through city parks, </w:t>
      </w:r>
      <w:proofErr w:type="gramStart"/>
      <w:r w:rsidRPr="00A03606">
        <w:rPr>
          <w:rFonts w:eastAsia="Times New Roman"/>
          <w:sz w:val="24"/>
          <w:szCs w:val="24"/>
        </w:rPr>
        <w:t>neighborhoods</w:t>
      </w:r>
      <w:proofErr w:type="gramEnd"/>
      <w:r w:rsidRPr="00A03606">
        <w:rPr>
          <w:rFonts w:eastAsia="Times New Roman"/>
          <w:sz w:val="24"/>
          <w:szCs w:val="24"/>
        </w:rPr>
        <w:t xml:space="preserve"> and targeted areas. </w:t>
      </w:r>
    </w:p>
    <w:p w14:paraId="2CD79104" w14:textId="2A90C164" w:rsidR="00E84A0E" w:rsidRPr="00E84A0E" w:rsidRDefault="00E84A0E" w:rsidP="00E84A0E">
      <w:pPr>
        <w:widowControl w:val="0"/>
        <w:rPr>
          <w:bCs/>
          <w:sz w:val="24"/>
          <w:szCs w:val="24"/>
        </w:rPr>
      </w:pPr>
      <w:r w:rsidRPr="000644D6">
        <w:rPr>
          <w:bCs/>
          <w:sz w:val="24"/>
          <w:szCs w:val="24"/>
        </w:rPr>
        <w:t>Additionally, through the HOPWA TBRA program,</w:t>
      </w:r>
      <w:r w:rsidR="000644D6" w:rsidRPr="000644D6">
        <w:rPr>
          <w:bCs/>
          <w:sz w:val="24"/>
          <w:szCs w:val="24"/>
        </w:rPr>
        <w:t>226</w:t>
      </w:r>
      <w:r w:rsidRPr="000644D6">
        <w:rPr>
          <w:bCs/>
          <w:sz w:val="24"/>
          <w:szCs w:val="24"/>
        </w:rPr>
        <w:t xml:space="preserve"> households were assisted and </w:t>
      </w:r>
      <w:r w:rsidR="000644D6" w:rsidRPr="000644D6">
        <w:rPr>
          <w:bCs/>
          <w:sz w:val="24"/>
          <w:szCs w:val="24"/>
        </w:rPr>
        <w:t>six (6)</w:t>
      </w:r>
      <w:r w:rsidRPr="000644D6">
        <w:rPr>
          <w:bCs/>
          <w:sz w:val="24"/>
          <w:szCs w:val="24"/>
        </w:rPr>
        <w:t xml:space="preserve"> households were assisted throug</w:t>
      </w:r>
      <w:r>
        <w:rPr>
          <w:bCs/>
          <w:sz w:val="24"/>
          <w:szCs w:val="24"/>
        </w:rPr>
        <w:t>h the Housing Stabilization program.</w:t>
      </w:r>
    </w:p>
    <w:p w14:paraId="19D92A49" w14:textId="3A70903E" w:rsidR="004144D5" w:rsidRDefault="008702AA">
      <w:pPr>
        <w:widowControl w:val="0"/>
        <w:rPr>
          <w:b/>
          <w:sz w:val="24"/>
          <w:szCs w:val="24"/>
        </w:rPr>
      </w:pPr>
      <w:r>
        <w:rPr>
          <w:b/>
          <w:sz w:val="24"/>
          <w:szCs w:val="24"/>
        </w:rPr>
        <w:t>Addressing the emergency shelter and transitional housing needs of homeless persons</w:t>
      </w:r>
    </w:p>
    <w:p w14:paraId="297E3B89" w14:textId="77777777" w:rsidR="00D06EB7" w:rsidRPr="00D06EB7" w:rsidRDefault="00D06EB7" w:rsidP="00D06EB7">
      <w:pPr>
        <w:widowControl w:val="0"/>
        <w:spacing w:beforeAutospacing="1" w:afterAutospacing="1"/>
        <w:jc w:val="both"/>
        <w:rPr>
          <w:rFonts w:cs="Arial"/>
          <w:sz w:val="24"/>
          <w:szCs w:val="24"/>
        </w:rPr>
      </w:pPr>
      <w:r w:rsidRPr="00D06EB7">
        <w:rPr>
          <w:rFonts w:cs="Arial"/>
          <w:sz w:val="24"/>
          <w:szCs w:val="24"/>
        </w:rPr>
        <w:t xml:space="preserve">The Senator Philip D. Lewis Center, a 66-bed emergency facility, serves as the main point of access for homeless services in Palm Beach County including access to emergency shelter, rapid </w:t>
      </w:r>
      <w:proofErr w:type="gramStart"/>
      <w:r w:rsidRPr="00D06EB7">
        <w:rPr>
          <w:rFonts w:cs="Arial"/>
          <w:sz w:val="24"/>
          <w:szCs w:val="24"/>
        </w:rPr>
        <w:t>rehousing</w:t>
      </w:r>
      <w:proofErr w:type="gramEnd"/>
      <w:r w:rsidRPr="00D06EB7">
        <w:rPr>
          <w:rFonts w:cs="Arial"/>
          <w:sz w:val="24"/>
          <w:szCs w:val="24"/>
        </w:rPr>
        <w:t xml:space="preserve"> and permanent supportive housing services.  Homeless individuals and families are referred to the Lewis Center from both the Community Services/Vickers House staff and the West Palm Beach Police Department. Vickers House staff also assists the Lewis Center with conducting initial screenings over the telephone. The City of West Palm Beach will continue to support efforts to provide additional shelter and transitional housing beds as funding permits.</w:t>
      </w:r>
    </w:p>
    <w:p w14:paraId="3B37E88B" w14:textId="23822E0C" w:rsidR="004144D5" w:rsidRDefault="008702AA">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14:paraId="542D4143" w14:textId="5EAF66B6" w:rsidR="00190228" w:rsidRDefault="00190228" w:rsidP="00190228">
      <w:pPr>
        <w:widowControl w:val="0"/>
        <w:spacing w:beforeAutospacing="1" w:afterAutospacing="1"/>
        <w:jc w:val="both"/>
        <w:rPr>
          <w:b/>
          <w:sz w:val="24"/>
          <w:szCs w:val="24"/>
        </w:rPr>
      </w:pPr>
      <w:r w:rsidRPr="00190228">
        <w:rPr>
          <w:rFonts w:cs="Arial"/>
          <w:sz w:val="24"/>
          <w:szCs w:val="24"/>
        </w:rPr>
        <w:lastRenderedPageBreak/>
        <w:t xml:space="preserve">The City provides funding for several services and programs for the homeless including the following: permanent housing; supportive housing; rapid rehousing; food assistance; relocation assistance; assessment; referral services; and job placement assistance. The City is also an active member of the Palm Beach County Homeless and Housing Alliance and actively supports the goals of the Palm Beach County Homeless Coalition. In </w:t>
      </w:r>
      <w:r w:rsidR="000D1127">
        <w:rPr>
          <w:rFonts w:cs="Arial"/>
          <w:sz w:val="24"/>
          <w:szCs w:val="24"/>
        </w:rPr>
        <w:t>P</w:t>
      </w:r>
      <w:r w:rsidRPr="00190228">
        <w:rPr>
          <w:rFonts w:cs="Arial"/>
          <w:sz w:val="24"/>
          <w:szCs w:val="24"/>
        </w:rPr>
        <w:t>Y 202</w:t>
      </w:r>
      <w:r>
        <w:rPr>
          <w:rFonts w:cs="Arial"/>
          <w:sz w:val="24"/>
          <w:szCs w:val="24"/>
        </w:rPr>
        <w:t>1</w:t>
      </w:r>
      <w:r w:rsidRPr="00190228">
        <w:rPr>
          <w:rFonts w:cs="Arial"/>
          <w:sz w:val="24"/>
          <w:szCs w:val="24"/>
        </w:rPr>
        <w:t>, the City through its CDBG Public Service</w:t>
      </w:r>
      <w:r>
        <w:rPr>
          <w:rFonts w:cs="Arial"/>
          <w:sz w:val="24"/>
          <w:szCs w:val="24"/>
        </w:rPr>
        <w:t>s</w:t>
      </w:r>
      <w:r w:rsidRPr="00190228">
        <w:rPr>
          <w:rFonts w:cs="Arial"/>
          <w:sz w:val="24"/>
          <w:szCs w:val="24"/>
        </w:rPr>
        <w:t xml:space="preserve"> set-aside</w:t>
      </w:r>
      <w:r>
        <w:rPr>
          <w:rFonts w:cs="Arial"/>
          <w:sz w:val="24"/>
          <w:szCs w:val="24"/>
        </w:rPr>
        <w:t>,</w:t>
      </w:r>
      <w:r w:rsidRPr="00190228">
        <w:rPr>
          <w:rFonts w:cs="Arial"/>
          <w:sz w:val="24"/>
          <w:szCs w:val="24"/>
        </w:rPr>
        <w:t xml:space="preserve"> funded a homeless peer outreach program through Mental Health America, a nonprofit service provider. This program provided much needed services such as SOAR, mental health services, medication services and connection to housing. It also provided invaluable healthcare and other supportive services to scores of chronically homeless.  In addition, the City continued to work with service providers to coordinate basic needs such as food, transportation, employment, and healthcare which has helped provide stabilization for many homeless or at-risk of homelessness. Furthermore, the City used local funding to provide rental housing assistance through its Housing Stabilization Program, which </w:t>
      </w:r>
      <w:r w:rsidRPr="000644D6">
        <w:rPr>
          <w:rFonts w:cs="Arial"/>
          <w:sz w:val="24"/>
          <w:szCs w:val="24"/>
        </w:rPr>
        <w:t xml:space="preserve">helped </w:t>
      </w:r>
      <w:r w:rsidR="000644D6" w:rsidRPr="000644D6">
        <w:rPr>
          <w:rFonts w:cs="Arial"/>
          <w:sz w:val="24"/>
          <w:szCs w:val="24"/>
        </w:rPr>
        <w:t>6</w:t>
      </w:r>
      <w:r w:rsidRPr="000644D6">
        <w:rPr>
          <w:rFonts w:cs="Arial"/>
          <w:sz w:val="24"/>
          <w:szCs w:val="24"/>
        </w:rPr>
        <w:t xml:space="preserve"> households avoid</w:t>
      </w:r>
      <w:r w:rsidRPr="00190228">
        <w:rPr>
          <w:rFonts w:cs="Arial"/>
          <w:sz w:val="24"/>
          <w:szCs w:val="24"/>
        </w:rPr>
        <w:t xml:space="preserve"> homelessness or come out of homelessness. The COVID-19 pandemic did </w:t>
      </w:r>
      <w:proofErr w:type="gramStart"/>
      <w:r w:rsidRPr="00190228">
        <w:rPr>
          <w:rFonts w:cs="Arial"/>
          <w:sz w:val="24"/>
          <w:szCs w:val="24"/>
        </w:rPr>
        <w:t>have an effect on</w:t>
      </w:r>
      <w:proofErr w:type="gramEnd"/>
      <w:r w:rsidRPr="00190228">
        <w:rPr>
          <w:rFonts w:cs="Arial"/>
          <w:sz w:val="24"/>
          <w:szCs w:val="24"/>
        </w:rPr>
        <w:t xml:space="preserve"> this service with the moratorium on evictions being in effect</w:t>
      </w:r>
      <w:r>
        <w:rPr>
          <w:rFonts w:cs="Arial"/>
          <w:sz w:val="24"/>
          <w:szCs w:val="24"/>
        </w:rPr>
        <w:t xml:space="preserve"> and the significant resources available to Palm Beach County to address this need.</w:t>
      </w:r>
    </w:p>
    <w:p w14:paraId="6AE0F4E9" w14:textId="77777777" w:rsidR="004144D5" w:rsidRDefault="008702AA">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5C750B25" w14:textId="77777777" w:rsidR="00190228" w:rsidRPr="00190228" w:rsidRDefault="00190228" w:rsidP="00190228">
      <w:pPr>
        <w:widowControl w:val="0"/>
        <w:spacing w:beforeAutospacing="1" w:afterAutospacing="1"/>
        <w:jc w:val="both"/>
        <w:rPr>
          <w:rFonts w:cs="Arial"/>
          <w:sz w:val="24"/>
          <w:szCs w:val="24"/>
        </w:rPr>
      </w:pPr>
      <w:r w:rsidRPr="00190228">
        <w:rPr>
          <w:rFonts w:cs="Arial"/>
          <w:sz w:val="24"/>
          <w:szCs w:val="24"/>
        </w:rPr>
        <w:t>In addition to the intake, assessment, and referrals provided at the Lewis Center and other homeless providers the City provides one time funding of up to $3,000 for eligible applicants facing evictions or experiencing homelessness to obtain safe, decent and affordable rental housing in the City of West Palm Beach. The City also partners with local churches to help. The City will continue to fund this program during the 2020-2024 Strategic Plan period.</w:t>
      </w:r>
    </w:p>
    <w:p w14:paraId="5320755F" w14:textId="77777777" w:rsidR="004144D5" w:rsidRDefault="004144D5">
      <w:pPr>
        <w:widowControl w:val="0"/>
        <w:rPr>
          <w:rFonts w:cs="Arial"/>
          <w:szCs w:val="26"/>
        </w:rPr>
      </w:pPr>
    </w:p>
    <w:p w14:paraId="1F43988D" w14:textId="77777777" w:rsidR="004144D5" w:rsidRDefault="008702AA">
      <w:pPr>
        <w:pStyle w:val="Heading2"/>
        <w:pageBreakBefore/>
        <w:widowControl w:val="0"/>
        <w:rPr>
          <w:rFonts w:ascii="Calibri" w:hAnsi="Calibri"/>
          <w:i w:val="0"/>
        </w:rPr>
      </w:pPr>
      <w:bookmarkStart w:id="10" w:name="_Toc121732689"/>
      <w:r>
        <w:rPr>
          <w:rFonts w:ascii="Calibri" w:hAnsi="Calibri"/>
          <w:i w:val="0"/>
        </w:rPr>
        <w:lastRenderedPageBreak/>
        <w:t>CR-30 - Public Housing 91.220(h); 91.320(j)</w:t>
      </w:r>
      <w:bookmarkEnd w:id="10"/>
    </w:p>
    <w:p w14:paraId="7F40274B" w14:textId="0640422E" w:rsidR="004144D5" w:rsidRDefault="008702AA">
      <w:pPr>
        <w:keepNext/>
        <w:widowControl w:val="0"/>
        <w:rPr>
          <w:b/>
          <w:sz w:val="24"/>
          <w:szCs w:val="24"/>
        </w:rPr>
      </w:pPr>
      <w:r>
        <w:rPr>
          <w:b/>
          <w:sz w:val="24"/>
          <w:szCs w:val="24"/>
        </w:rPr>
        <w:t>Actions taken to address the needs of public housing</w:t>
      </w:r>
    </w:p>
    <w:p w14:paraId="7120EAE8" w14:textId="182B5C6F" w:rsidR="008F7705" w:rsidRPr="008F7705" w:rsidRDefault="008F7705" w:rsidP="008F7705">
      <w:pPr>
        <w:keepNext/>
        <w:widowControl w:val="0"/>
        <w:spacing w:beforeAutospacing="1" w:afterAutospacing="1"/>
        <w:jc w:val="both"/>
        <w:rPr>
          <w:rFonts w:cs="Arial"/>
          <w:sz w:val="24"/>
          <w:szCs w:val="24"/>
        </w:rPr>
      </w:pPr>
      <w:r w:rsidRPr="008F7705">
        <w:rPr>
          <w:rFonts w:cs="Arial"/>
          <w:sz w:val="24"/>
          <w:szCs w:val="24"/>
        </w:rPr>
        <w:t xml:space="preserve">During </w:t>
      </w:r>
      <w:r>
        <w:rPr>
          <w:rFonts w:cs="Arial"/>
          <w:sz w:val="24"/>
          <w:szCs w:val="24"/>
        </w:rPr>
        <w:t>P</w:t>
      </w:r>
      <w:r w:rsidRPr="008F7705">
        <w:rPr>
          <w:rFonts w:cs="Arial"/>
          <w:sz w:val="24"/>
          <w:szCs w:val="24"/>
        </w:rPr>
        <w:t>Y 2021, there were no specific public housing goals in the Annual Action Plan. However, the City continued to collaborate with both the West Palm Beach Housing Authority (WPBHA) and the Palm Beach County Housing Authority (PBCHA) on various programs and initiatives including community services, HOPWA, homelessness, and affordable housing opportunities.</w:t>
      </w:r>
    </w:p>
    <w:p w14:paraId="5B3072CA" w14:textId="3E6C943A" w:rsidR="004144D5" w:rsidRDefault="008702AA">
      <w:pPr>
        <w:widowControl w:val="0"/>
        <w:rPr>
          <w:b/>
          <w:sz w:val="24"/>
          <w:szCs w:val="24"/>
        </w:rPr>
      </w:pPr>
      <w:r>
        <w:rPr>
          <w:b/>
          <w:sz w:val="24"/>
          <w:szCs w:val="24"/>
        </w:rPr>
        <w:t>Actions taken to encourage public housing residents to become more involved in management and participate in homeownership</w:t>
      </w:r>
    </w:p>
    <w:p w14:paraId="4F4AC7F2" w14:textId="77777777" w:rsidR="008F7705" w:rsidRPr="008F7705" w:rsidRDefault="008F7705" w:rsidP="008F7705">
      <w:pPr>
        <w:widowControl w:val="0"/>
        <w:spacing w:beforeAutospacing="1" w:afterAutospacing="1"/>
        <w:jc w:val="both"/>
        <w:rPr>
          <w:rFonts w:cs="Arial"/>
          <w:sz w:val="24"/>
          <w:szCs w:val="24"/>
        </w:rPr>
      </w:pPr>
      <w:r w:rsidRPr="008F7705">
        <w:rPr>
          <w:rFonts w:cs="Arial"/>
          <w:sz w:val="24"/>
          <w:szCs w:val="24"/>
        </w:rPr>
        <w:t>Both the WPBHA and the PBCHA administer the Family Self-Sufficiency (FSS) Program for its residents. The FSS Program enables families to increase their earned income and reduce their dependency on rental subsidies.</w:t>
      </w:r>
    </w:p>
    <w:p w14:paraId="02E569BB" w14:textId="77777777" w:rsidR="008F7705" w:rsidRPr="008F7705" w:rsidRDefault="008F7705" w:rsidP="008F7705">
      <w:pPr>
        <w:widowControl w:val="0"/>
        <w:spacing w:beforeAutospacing="1" w:afterAutospacing="1"/>
        <w:jc w:val="both"/>
        <w:rPr>
          <w:rFonts w:cs="Arial"/>
          <w:sz w:val="24"/>
          <w:szCs w:val="24"/>
        </w:rPr>
      </w:pPr>
      <w:r w:rsidRPr="008F7705">
        <w:rPr>
          <w:rFonts w:cs="Arial"/>
          <w:sz w:val="24"/>
          <w:szCs w:val="24"/>
        </w:rPr>
        <w:t>The PBCHA annually budgets $25.00 per household to establish and fund Resident Councils at each of its public housing sites. The PBCHA has a Resident Advisory Board (RAB) which is made up of housing authority residents. The RAB provides recommendations to the PBCHA regarding its annual plans and policy changes.</w:t>
      </w:r>
    </w:p>
    <w:p w14:paraId="3615E41B" w14:textId="5CCED05B" w:rsidR="008F7705" w:rsidRPr="008F7705" w:rsidRDefault="008F7705" w:rsidP="008F7705">
      <w:pPr>
        <w:widowControl w:val="0"/>
        <w:spacing w:beforeAutospacing="1" w:afterAutospacing="1"/>
        <w:jc w:val="both"/>
        <w:rPr>
          <w:rFonts w:cs="Arial"/>
          <w:sz w:val="24"/>
          <w:szCs w:val="24"/>
        </w:rPr>
      </w:pPr>
      <w:r w:rsidRPr="008F7705">
        <w:rPr>
          <w:rFonts w:cs="Arial"/>
          <w:sz w:val="24"/>
          <w:szCs w:val="24"/>
        </w:rPr>
        <w:t xml:space="preserve">The WPBHA also has Resident Councils. In addition, the WPBHA is a HUD approved Housing Counseling Agency that provides home buyer workshops to its residents. During </w:t>
      </w:r>
      <w:r>
        <w:rPr>
          <w:rFonts w:cs="Arial"/>
          <w:sz w:val="24"/>
          <w:szCs w:val="24"/>
        </w:rPr>
        <w:t>P</w:t>
      </w:r>
      <w:r w:rsidRPr="008F7705">
        <w:rPr>
          <w:rFonts w:cs="Arial"/>
          <w:sz w:val="24"/>
          <w:szCs w:val="24"/>
        </w:rPr>
        <w:t xml:space="preserve">Y 2020, </w:t>
      </w:r>
      <w:r>
        <w:rPr>
          <w:rFonts w:cs="Arial"/>
          <w:sz w:val="24"/>
          <w:szCs w:val="24"/>
        </w:rPr>
        <w:t>103 residents particip</w:t>
      </w:r>
      <w:r w:rsidR="0009610A">
        <w:rPr>
          <w:rFonts w:cs="Arial"/>
          <w:sz w:val="24"/>
          <w:szCs w:val="24"/>
        </w:rPr>
        <w:t>ated</w:t>
      </w:r>
      <w:r>
        <w:rPr>
          <w:rFonts w:cs="Arial"/>
          <w:sz w:val="24"/>
          <w:szCs w:val="24"/>
        </w:rPr>
        <w:t xml:space="preserve"> in the FSS program and four (4)</w:t>
      </w:r>
      <w:r w:rsidRPr="008F7705">
        <w:rPr>
          <w:rFonts w:cs="Arial"/>
          <w:sz w:val="24"/>
          <w:szCs w:val="24"/>
        </w:rPr>
        <w:t xml:space="preserve"> participants achieved homeownership </w:t>
      </w:r>
      <w:proofErr w:type="gramStart"/>
      <w:r w:rsidRPr="008F7705">
        <w:rPr>
          <w:rFonts w:cs="Arial"/>
          <w:sz w:val="24"/>
          <w:szCs w:val="24"/>
        </w:rPr>
        <w:t>as a result of</w:t>
      </w:r>
      <w:proofErr w:type="gramEnd"/>
      <w:r w:rsidRPr="008F7705">
        <w:rPr>
          <w:rFonts w:cs="Arial"/>
          <w:sz w:val="24"/>
          <w:szCs w:val="24"/>
        </w:rPr>
        <w:t xml:space="preserve"> the programs offered by the WPBHA.</w:t>
      </w:r>
    </w:p>
    <w:p w14:paraId="6CB083AD" w14:textId="0ADA77C1" w:rsidR="004144D5" w:rsidRDefault="008702AA">
      <w:pPr>
        <w:widowControl w:val="0"/>
        <w:rPr>
          <w:b/>
          <w:sz w:val="24"/>
          <w:szCs w:val="24"/>
        </w:rPr>
      </w:pPr>
      <w:r>
        <w:rPr>
          <w:b/>
          <w:sz w:val="24"/>
          <w:szCs w:val="24"/>
        </w:rPr>
        <w:t xml:space="preserve">Actions taken to </w:t>
      </w:r>
      <w:proofErr w:type="gramStart"/>
      <w:r>
        <w:rPr>
          <w:b/>
          <w:sz w:val="24"/>
          <w:szCs w:val="24"/>
        </w:rPr>
        <w:t>provide assistance to</w:t>
      </w:r>
      <w:proofErr w:type="gramEnd"/>
      <w:r>
        <w:rPr>
          <w:b/>
          <w:sz w:val="24"/>
          <w:szCs w:val="24"/>
        </w:rPr>
        <w:t xml:space="preserve"> troubled PHAs</w:t>
      </w:r>
    </w:p>
    <w:p w14:paraId="3DC055BA" w14:textId="77777777" w:rsidR="008F7705" w:rsidRPr="008F7705" w:rsidRDefault="008F7705" w:rsidP="008F7705">
      <w:pPr>
        <w:widowControl w:val="0"/>
        <w:spacing w:beforeAutospacing="1" w:afterAutospacing="1"/>
        <w:rPr>
          <w:rFonts w:cs="Arial"/>
          <w:sz w:val="24"/>
          <w:szCs w:val="24"/>
        </w:rPr>
      </w:pPr>
      <w:r w:rsidRPr="008F7705">
        <w:rPr>
          <w:rFonts w:cs="Arial"/>
          <w:sz w:val="24"/>
          <w:szCs w:val="24"/>
        </w:rPr>
        <w:t>Not applicable. Neither of the two housing authorities are designated as “troubled”.</w:t>
      </w:r>
    </w:p>
    <w:p w14:paraId="7A30D09F" w14:textId="77777777" w:rsidR="008F7705" w:rsidRDefault="008F7705">
      <w:pPr>
        <w:widowControl w:val="0"/>
        <w:rPr>
          <w:b/>
          <w:sz w:val="24"/>
          <w:szCs w:val="24"/>
        </w:rPr>
      </w:pPr>
    </w:p>
    <w:p w14:paraId="4AB86AF3" w14:textId="77777777" w:rsidR="004144D5" w:rsidRDefault="008702AA">
      <w:pPr>
        <w:pStyle w:val="Heading2"/>
        <w:pageBreakBefore/>
        <w:widowControl w:val="0"/>
        <w:rPr>
          <w:rFonts w:ascii="Calibri" w:hAnsi="Calibri"/>
          <w:i w:val="0"/>
        </w:rPr>
      </w:pPr>
      <w:bookmarkStart w:id="11" w:name="_Toc121732690"/>
      <w:r>
        <w:rPr>
          <w:rFonts w:ascii="Calibri" w:hAnsi="Calibri"/>
          <w:i w:val="0"/>
        </w:rPr>
        <w:lastRenderedPageBreak/>
        <w:t>CR-35 - Other Actions 91.220(j)-(k); 91.320(</w:t>
      </w:r>
      <w:proofErr w:type="spellStart"/>
      <w:r>
        <w:rPr>
          <w:rFonts w:ascii="Calibri" w:hAnsi="Calibri"/>
          <w:i w:val="0"/>
        </w:rPr>
        <w:t>i</w:t>
      </w:r>
      <w:proofErr w:type="spellEnd"/>
      <w:r>
        <w:rPr>
          <w:rFonts w:ascii="Calibri" w:hAnsi="Calibri"/>
          <w:i w:val="0"/>
        </w:rPr>
        <w:t>)-(j)</w:t>
      </w:r>
      <w:bookmarkEnd w:id="11"/>
    </w:p>
    <w:p w14:paraId="1FEBC3B9" w14:textId="22852A00" w:rsidR="004144D5" w:rsidRDefault="008702AA">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w:t>
      </w:r>
      <w:proofErr w:type="spellStart"/>
      <w:r>
        <w:rPr>
          <w:b/>
          <w:sz w:val="24"/>
          <w:szCs w:val="24"/>
        </w:rPr>
        <w:t>i</w:t>
      </w:r>
      <w:proofErr w:type="spellEnd"/>
      <w:r>
        <w:rPr>
          <w:b/>
          <w:sz w:val="24"/>
          <w:szCs w:val="24"/>
        </w:rPr>
        <w:t>)</w:t>
      </w:r>
    </w:p>
    <w:p w14:paraId="0CB25953" w14:textId="509BA3FF" w:rsidR="00AB16E8" w:rsidRPr="00AB16E8" w:rsidRDefault="00AB16E8" w:rsidP="00AB16E8">
      <w:pPr>
        <w:widowControl w:val="0"/>
        <w:spacing w:beforeAutospacing="1" w:afterAutospacing="1"/>
        <w:jc w:val="both"/>
        <w:rPr>
          <w:rFonts w:cs="Arial"/>
          <w:sz w:val="24"/>
          <w:szCs w:val="24"/>
        </w:rPr>
      </w:pPr>
      <w:r w:rsidRPr="00AB16E8">
        <w:rPr>
          <w:rFonts w:cs="Arial"/>
          <w:sz w:val="24"/>
          <w:szCs w:val="24"/>
        </w:rPr>
        <w:t xml:space="preserve">Annually, the City assembles an Affordable Housing Advisory Committee (AHAC) for the purposes of completing a Housing Incentive Strategies Report that recommends affordable/workforce housing regulatory incentives. The </w:t>
      </w:r>
      <w:r>
        <w:rPr>
          <w:rFonts w:cs="Arial"/>
          <w:sz w:val="24"/>
          <w:szCs w:val="24"/>
        </w:rPr>
        <w:t>most recent</w:t>
      </w:r>
      <w:r w:rsidRPr="00AB16E8">
        <w:rPr>
          <w:rFonts w:cs="Arial"/>
          <w:sz w:val="24"/>
          <w:szCs w:val="24"/>
        </w:rPr>
        <w:t xml:space="preserve"> Housing Incentive Strategies Report recommended specific actions or initiatives to encourage or facilitate the removal of regulatory barriers that limit or increase the costs of development and the preservation of affordable and workforce housing units in the City.</w:t>
      </w:r>
    </w:p>
    <w:p w14:paraId="311982BF" w14:textId="77777777" w:rsidR="00AB16E8" w:rsidRPr="00AB16E8" w:rsidRDefault="00AB16E8" w:rsidP="00AB16E8">
      <w:pPr>
        <w:widowControl w:val="0"/>
        <w:spacing w:beforeAutospacing="1" w:afterAutospacing="1"/>
        <w:jc w:val="both"/>
        <w:rPr>
          <w:rFonts w:cs="Arial"/>
          <w:sz w:val="24"/>
          <w:szCs w:val="24"/>
        </w:rPr>
      </w:pPr>
      <w:r w:rsidRPr="00AB16E8">
        <w:rPr>
          <w:rFonts w:cs="Arial"/>
          <w:sz w:val="24"/>
          <w:szCs w:val="24"/>
        </w:rPr>
        <w:t>The recommendations outlined in the report included the modification or repeal of existing policies, procedures, ordinances, regulations, or plan provisions; the creation of exceptions applicable to affordable housing; or the adoption of new policies, procedures, regulations, ordinances, or plan provisions, including recommendations to amend the local government comprehensive plan and corresponding regulations, ordinances, and other policies.</w:t>
      </w:r>
    </w:p>
    <w:p w14:paraId="3AB998B4" w14:textId="77777777" w:rsidR="00AB16E8" w:rsidRPr="00AB16E8" w:rsidRDefault="00AB16E8" w:rsidP="00AB16E8">
      <w:pPr>
        <w:widowControl w:val="0"/>
        <w:spacing w:beforeAutospacing="1" w:afterAutospacing="1"/>
        <w:jc w:val="both"/>
        <w:rPr>
          <w:rFonts w:cs="Arial"/>
          <w:sz w:val="24"/>
          <w:szCs w:val="24"/>
        </w:rPr>
      </w:pPr>
      <w:r w:rsidRPr="00AB16E8">
        <w:rPr>
          <w:rFonts w:cs="Arial"/>
          <w:sz w:val="24"/>
          <w:szCs w:val="24"/>
        </w:rPr>
        <w:t>The recommended incentives which have been approved by the City Commission include expedited permitting, modification of impact fees, density flexibilities for affordable housing, allowance of affordable accessory residential units in residential zoning districts, waiver of capacity charges for water and wastewater for affordable housing projects, reduction of parking and setback requirements, maintaining an inventory of public land for affordable housing, an ongoing process for review of policies and plan provisions that increase the cost of housing, among other incentives.</w:t>
      </w:r>
    </w:p>
    <w:p w14:paraId="69A8F9D2" w14:textId="20C1D92F" w:rsidR="00AB16E8" w:rsidRDefault="00AB16E8" w:rsidP="00AB16E8">
      <w:pPr>
        <w:widowControl w:val="0"/>
        <w:spacing w:beforeAutospacing="1" w:afterAutospacing="1"/>
        <w:jc w:val="both"/>
        <w:rPr>
          <w:b/>
          <w:sz w:val="24"/>
          <w:szCs w:val="24"/>
        </w:rPr>
      </w:pPr>
      <w:r w:rsidRPr="00AB16E8">
        <w:rPr>
          <w:rFonts w:cs="Arial"/>
          <w:sz w:val="24"/>
          <w:szCs w:val="24"/>
        </w:rPr>
        <w:t xml:space="preserve">Reductions and </w:t>
      </w:r>
      <w:r>
        <w:rPr>
          <w:rFonts w:cs="Arial"/>
          <w:sz w:val="24"/>
          <w:szCs w:val="24"/>
        </w:rPr>
        <w:t xml:space="preserve">fee </w:t>
      </w:r>
      <w:r w:rsidRPr="00AB16E8">
        <w:rPr>
          <w:rFonts w:cs="Arial"/>
          <w:sz w:val="24"/>
          <w:szCs w:val="24"/>
        </w:rPr>
        <w:t xml:space="preserve">waivers were applied to </w:t>
      </w:r>
      <w:r>
        <w:rPr>
          <w:rFonts w:cs="Arial"/>
          <w:sz w:val="24"/>
          <w:szCs w:val="24"/>
        </w:rPr>
        <w:t>several</w:t>
      </w:r>
      <w:r w:rsidRPr="00AB16E8">
        <w:rPr>
          <w:rFonts w:cs="Arial"/>
          <w:sz w:val="24"/>
          <w:szCs w:val="24"/>
        </w:rPr>
        <w:t xml:space="preserve"> projects in </w:t>
      </w:r>
      <w:r>
        <w:rPr>
          <w:rFonts w:cs="Arial"/>
          <w:sz w:val="24"/>
          <w:szCs w:val="24"/>
        </w:rPr>
        <w:t>P</w:t>
      </w:r>
      <w:r w:rsidRPr="00AB16E8">
        <w:rPr>
          <w:rFonts w:cs="Arial"/>
          <w:sz w:val="24"/>
          <w:szCs w:val="24"/>
        </w:rPr>
        <w:t>Y 202</w:t>
      </w:r>
      <w:r>
        <w:rPr>
          <w:rFonts w:cs="Arial"/>
          <w:sz w:val="24"/>
          <w:szCs w:val="24"/>
        </w:rPr>
        <w:t>1</w:t>
      </w:r>
      <w:r w:rsidRPr="00AB16E8">
        <w:rPr>
          <w:rFonts w:cs="Arial"/>
          <w:sz w:val="24"/>
          <w:szCs w:val="24"/>
        </w:rPr>
        <w:t xml:space="preserve"> ranging from single family homeownership projects developed by affordable housing partners to large multi-family development projects.</w:t>
      </w:r>
      <w:r>
        <w:rPr>
          <w:rFonts w:cs="Arial"/>
          <w:sz w:val="24"/>
          <w:szCs w:val="24"/>
        </w:rPr>
        <w:t xml:space="preserve"> One such project was the Merry Place Gardens Apartment that received a water/waste capacity fee waiver of over $200,000.</w:t>
      </w:r>
    </w:p>
    <w:p w14:paraId="32C042B6" w14:textId="3C716C8E" w:rsidR="004144D5" w:rsidRDefault="008702AA">
      <w:pPr>
        <w:widowControl w:val="0"/>
        <w:rPr>
          <w:b/>
          <w:sz w:val="24"/>
          <w:szCs w:val="24"/>
        </w:rPr>
      </w:pPr>
      <w:r>
        <w:rPr>
          <w:b/>
          <w:sz w:val="24"/>
          <w:szCs w:val="24"/>
        </w:rPr>
        <w:t>Actions taken to address obstacles to meeting underserved needs.  91.220(k); 91.320(j)</w:t>
      </w:r>
    </w:p>
    <w:p w14:paraId="4E7AA187" w14:textId="77777777" w:rsidR="00AD46F4" w:rsidRPr="00AD46F4" w:rsidRDefault="00AD46F4" w:rsidP="00AD46F4">
      <w:pPr>
        <w:widowControl w:val="0"/>
        <w:spacing w:beforeAutospacing="1" w:afterAutospacing="1"/>
        <w:jc w:val="both"/>
        <w:rPr>
          <w:rFonts w:cs="Arial"/>
          <w:sz w:val="24"/>
          <w:szCs w:val="24"/>
        </w:rPr>
      </w:pPr>
      <w:r w:rsidRPr="00AD46F4">
        <w:rPr>
          <w:rFonts w:cs="Arial"/>
          <w:sz w:val="24"/>
          <w:szCs w:val="24"/>
        </w:rPr>
        <w:t>The City of West Palm Beach employed several strategies that targeted investments in the areas of greatest need while taking advantage of leveraging opportunities. While some programs were offered on a city-wide basis to eligible households, others were targeted to specific geographic areas where a specific need has been identified or where leveraging opportunities provided for greater scale and impact. </w:t>
      </w:r>
    </w:p>
    <w:p w14:paraId="475EA20B" w14:textId="3D19814B" w:rsidR="00AD46F4" w:rsidRDefault="00AD46F4" w:rsidP="00AD46F4">
      <w:pPr>
        <w:widowControl w:val="0"/>
        <w:jc w:val="both"/>
        <w:rPr>
          <w:rFonts w:cs="Arial"/>
          <w:sz w:val="24"/>
          <w:szCs w:val="24"/>
        </w:rPr>
      </w:pPr>
      <w:r w:rsidRPr="00AD46F4">
        <w:rPr>
          <w:rFonts w:cs="Arial"/>
          <w:sz w:val="24"/>
          <w:szCs w:val="24"/>
        </w:rPr>
        <w:lastRenderedPageBreak/>
        <w:t xml:space="preserve">In </w:t>
      </w:r>
      <w:r>
        <w:rPr>
          <w:rFonts w:cs="Arial"/>
          <w:sz w:val="24"/>
          <w:szCs w:val="24"/>
        </w:rPr>
        <w:t>P</w:t>
      </w:r>
      <w:r w:rsidRPr="00AD46F4">
        <w:rPr>
          <w:rFonts w:cs="Arial"/>
          <w:sz w:val="24"/>
          <w:szCs w:val="24"/>
        </w:rPr>
        <w:t>Y 2020 a greater emphasis was placed on the Tamarind Ave. corridor and surrounding areas of Coleman Park due to opportunities to leverage other resources such as the vacant parcels owned by the City. The City donated lots to nonprofit developers such as Neighborhood Renaissance for the development of owner-occupied housing within the targeted neighborhood.</w:t>
      </w:r>
      <w:r>
        <w:rPr>
          <w:rFonts w:cs="Arial"/>
          <w:sz w:val="24"/>
          <w:szCs w:val="24"/>
        </w:rPr>
        <w:t xml:space="preserve"> The City continued these efforts during PY 2021 by providing state/SHIP funding for the new construction of two single family homes by Neighborhood Renaissance and rehabilitation of three single family homes by Community Partners.</w:t>
      </w:r>
    </w:p>
    <w:p w14:paraId="1681EF4B" w14:textId="24D245F8" w:rsidR="00AD46F4" w:rsidRPr="00AD46F4" w:rsidRDefault="00AD46F4" w:rsidP="00AD46F4">
      <w:pPr>
        <w:widowControl w:val="0"/>
        <w:jc w:val="both"/>
        <w:rPr>
          <w:rFonts w:cs="Arial"/>
          <w:sz w:val="24"/>
          <w:szCs w:val="24"/>
        </w:rPr>
      </w:pPr>
      <w:r>
        <w:rPr>
          <w:rFonts w:cs="Arial"/>
          <w:sz w:val="24"/>
          <w:szCs w:val="24"/>
        </w:rPr>
        <w:t>The City has under development a new community resource center, the Eva W. Mack Community Hub, that will be a central location for provision of social services by HCD, the Sickle Cell Foundation, and other non-profits that may lease office space at the facility.</w:t>
      </w:r>
    </w:p>
    <w:p w14:paraId="14CC03EE" w14:textId="1CBA37DB" w:rsidR="004144D5" w:rsidRDefault="008702AA">
      <w:pPr>
        <w:widowControl w:val="0"/>
        <w:rPr>
          <w:b/>
          <w:sz w:val="24"/>
          <w:szCs w:val="24"/>
        </w:rPr>
      </w:pPr>
      <w:r>
        <w:rPr>
          <w:b/>
          <w:sz w:val="24"/>
          <w:szCs w:val="24"/>
        </w:rPr>
        <w:t>Actions taken to reduce lead-based paint hazards. 91.220(k); 91.320(j)</w:t>
      </w:r>
    </w:p>
    <w:p w14:paraId="5227DCC5" w14:textId="77777777" w:rsidR="0097108C" w:rsidRPr="0097108C" w:rsidRDefault="0097108C" w:rsidP="0097108C">
      <w:pPr>
        <w:widowControl w:val="0"/>
        <w:spacing w:beforeAutospacing="1" w:afterAutospacing="1"/>
        <w:rPr>
          <w:rFonts w:cs="Arial"/>
          <w:sz w:val="24"/>
          <w:szCs w:val="24"/>
        </w:rPr>
      </w:pPr>
      <w:r w:rsidRPr="0097108C">
        <w:rPr>
          <w:rFonts w:cs="Arial"/>
          <w:sz w:val="24"/>
          <w:szCs w:val="24"/>
        </w:rPr>
        <w:t>The City continues to align its program procedures with HUD’s regulations derived from Title X of the Housing and Community Development Act of 1992.</w:t>
      </w:r>
    </w:p>
    <w:p w14:paraId="5E4D63E8" w14:textId="77777777" w:rsidR="0097108C" w:rsidRPr="0097108C" w:rsidRDefault="0097108C" w:rsidP="0097108C">
      <w:pPr>
        <w:widowControl w:val="0"/>
        <w:spacing w:beforeAutospacing="1" w:afterAutospacing="1"/>
        <w:rPr>
          <w:rFonts w:cs="Arial"/>
          <w:sz w:val="24"/>
          <w:szCs w:val="24"/>
        </w:rPr>
      </w:pPr>
      <w:r w:rsidRPr="0097108C">
        <w:rPr>
          <w:rFonts w:cs="Arial"/>
          <w:sz w:val="24"/>
          <w:szCs w:val="24"/>
        </w:rPr>
        <w:t>The procedures that are implemented to reduce lead-based paint hazards are as follows: </w:t>
      </w:r>
    </w:p>
    <w:p w14:paraId="59FE9C2A"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 xml:space="preserve">Identify lead </w:t>
      </w:r>
      <w:proofErr w:type="gramStart"/>
      <w:r w:rsidRPr="0097108C">
        <w:rPr>
          <w:rFonts w:cs="Arial"/>
          <w:sz w:val="24"/>
          <w:szCs w:val="24"/>
        </w:rPr>
        <w:t>hazards;</w:t>
      </w:r>
      <w:proofErr w:type="gramEnd"/>
    </w:p>
    <w:p w14:paraId="17B9CBC8"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 xml:space="preserve">Perform lead hazard reduction, using safe work practices and achieving </w:t>
      </w:r>
      <w:proofErr w:type="gramStart"/>
      <w:r w:rsidRPr="0097108C">
        <w:rPr>
          <w:rFonts w:cs="Arial"/>
          <w:sz w:val="24"/>
          <w:szCs w:val="24"/>
        </w:rPr>
        <w:t>clearance;</w:t>
      </w:r>
      <w:proofErr w:type="gramEnd"/>
    </w:p>
    <w:p w14:paraId="4DCB66EF"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 xml:space="preserve">Treat defective paint surfaces, either by covering the surface with a permanent wall covering (such as wallboard) or by safely scraping and repainting the </w:t>
      </w:r>
      <w:proofErr w:type="gramStart"/>
      <w:r w:rsidRPr="0097108C">
        <w:rPr>
          <w:rFonts w:cs="Arial"/>
          <w:sz w:val="24"/>
          <w:szCs w:val="24"/>
        </w:rPr>
        <w:t>surface;</w:t>
      </w:r>
      <w:proofErr w:type="gramEnd"/>
    </w:p>
    <w:p w14:paraId="0F38D045"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 xml:space="preserve">Implement ongoing maintenance where </w:t>
      </w:r>
      <w:proofErr w:type="gramStart"/>
      <w:r w:rsidRPr="0097108C">
        <w:rPr>
          <w:rFonts w:cs="Arial"/>
          <w:sz w:val="24"/>
          <w:szCs w:val="24"/>
        </w:rPr>
        <w:t>required;</w:t>
      </w:r>
      <w:proofErr w:type="gramEnd"/>
    </w:p>
    <w:p w14:paraId="119A9AB2"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 xml:space="preserve">Respond to lead poisoned </w:t>
      </w:r>
      <w:proofErr w:type="gramStart"/>
      <w:r w:rsidRPr="0097108C">
        <w:rPr>
          <w:rFonts w:cs="Arial"/>
          <w:sz w:val="24"/>
          <w:szCs w:val="24"/>
        </w:rPr>
        <w:t>children;</w:t>
      </w:r>
      <w:proofErr w:type="gramEnd"/>
    </w:p>
    <w:p w14:paraId="732D57E8"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 xml:space="preserve">Obtain training for contractors and program staff on lead hazard evaluation and </w:t>
      </w:r>
      <w:proofErr w:type="gramStart"/>
      <w:r w:rsidRPr="0097108C">
        <w:rPr>
          <w:rFonts w:cs="Arial"/>
          <w:sz w:val="24"/>
          <w:szCs w:val="24"/>
        </w:rPr>
        <w:t>reduction;</w:t>
      </w:r>
      <w:proofErr w:type="gramEnd"/>
    </w:p>
    <w:p w14:paraId="2D9256CB"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 xml:space="preserve">Develop methods and assemble materials to educate rental property owners, homeowners, and occupants of rental housing about the new </w:t>
      </w:r>
      <w:proofErr w:type="gramStart"/>
      <w:r w:rsidRPr="0097108C">
        <w:rPr>
          <w:rFonts w:cs="Arial"/>
          <w:sz w:val="24"/>
          <w:szCs w:val="24"/>
        </w:rPr>
        <w:t>requirements;</w:t>
      </w:r>
      <w:proofErr w:type="gramEnd"/>
    </w:p>
    <w:p w14:paraId="621878CB"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 xml:space="preserve">Establish working relationships with lead professionals and key partners, such as risk assessors and clearance technicians, public </w:t>
      </w:r>
      <w:proofErr w:type="gramStart"/>
      <w:r w:rsidRPr="0097108C">
        <w:rPr>
          <w:rFonts w:cs="Arial"/>
          <w:sz w:val="24"/>
          <w:szCs w:val="24"/>
        </w:rPr>
        <w:t>health</w:t>
      </w:r>
      <w:proofErr w:type="gramEnd"/>
      <w:r w:rsidRPr="0097108C">
        <w:rPr>
          <w:rFonts w:cs="Arial"/>
          <w:sz w:val="24"/>
          <w:szCs w:val="24"/>
        </w:rPr>
        <w:t xml:space="preserve"> and HUD lead grantees; and</w:t>
      </w:r>
    </w:p>
    <w:p w14:paraId="5FDEF5C9" w14:textId="77777777" w:rsidR="0097108C" w:rsidRPr="0097108C" w:rsidRDefault="0097108C" w:rsidP="0097108C">
      <w:pPr>
        <w:widowControl w:val="0"/>
        <w:numPr>
          <w:ilvl w:val="0"/>
          <w:numId w:val="3"/>
        </w:numPr>
        <w:spacing w:beforeAutospacing="1" w:afterAutospacing="1"/>
        <w:rPr>
          <w:rFonts w:cs="Arial"/>
          <w:sz w:val="24"/>
          <w:szCs w:val="24"/>
        </w:rPr>
      </w:pPr>
      <w:r w:rsidRPr="0097108C">
        <w:rPr>
          <w:rFonts w:cs="Arial"/>
          <w:sz w:val="24"/>
          <w:szCs w:val="24"/>
        </w:rPr>
        <w:t>Create procedures for determining when it is more cost-effective to presume that lead hazards are present and to evaluate a property.</w:t>
      </w:r>
    </w:p>
    <w:p w14:paraId="71BF83B2" w14:textId="26047800" w:rsidR="004144D5" w:rsidRDefault="008702AA">
      <w:pPr>
        <w:widowControl w:val="0"/>
        <w:rPr>
          <w:b/>
          <w:sz w:val="24"/>
          <w:szCs w:val="24"/>
        </w:rPr>
      </w:pPr>
      <w:r>
        <w:rPr>
          <w:b/>
          <w:sz w:val="24"/>
          <w:szCs w:val="24"/>
        </w:rPr>
        <w:t>Actions taken to reduce the number of poverty-level families. 91.220(k); 91.320(j)</w:t>
      </w:r>
    </w:p>
    <w:p w14:paraId="02FD4FBE" w14:textId="77777777" w:rsidR="0097108C" w:rsidRPr="0097108C" w:rsidRDefault="0097108C" w:rsidP="0097108C">
      <w:pPr>
        <w:widowControl w:val="0"/>
        <w:spacing w:beforeAutospacing="1" w:afterAutospacing="1"/>
        <w:jc w:val="both"/>
        <w:rPr>
          <w:rFonts w:cs="Arial"/>
          <w:sz w:val="24"/>
          <w:szCs w:val="24"/>
        </w:rPr>
      </w:pPr>
      <w:r w:rsidRPr="0097108C">
        <w:rPr>
          <w:rFonts w:cs="Arial"/>
          <w:sz w:val="24"/>
          <w:szCs w:val="24"/>
        </w:rPr>
        <w:t xml:space="preserve">The City, through its Departments of Housing and Community Development, Economic Development, Planning and Zoning, and the City Community Redevelopment Agency are providing programs and developing strategies that will assist with the reduction in poverty within </w:t>
      </w:r>
      <w:r w:rsidRPr="0097108C">
        <w:rPr>
          <w:rFonts w:cs="Arial"/>
          <w:sz w:val="24"/>
          <w:szCs w:val="24"/>
        </w:rPr>
        <w:lastRenderedPageBreak/>
        <w:t>the jurisdiction. These program and strategies include providing incentives for job creation and economic development through grant and loan programs that assist micro-enterprise development and new businesses both large and small along with providing zoning flexibilities that help spur economic investments. The City, including the CRA, is also investing in infrastructure projects in low and low-moderate income areas, helping to create a better investment environment and job creation.</w:t>
      </w:r>
    </w:p>
    <w:p w14:paraId="4AE8D4C9" w14:textId="77777777" w:rsidR="0097108C" w:rsidRPr="0097108C" w:rsidRDefault="0097108C" w:rsidP="0097108C">
      <w:pPr>
        <w:widowControl w:val="0"/>
        <w:spacing w:beforeAutospacing="1" w:afterAutospacing="1"/>
        <w:jc w:val="both"/>
        <w:rPr>
          <w:rFonts w:cs="Arial"/>
          <w:sz w:val="24"/>
          <w:szCs w:val="24"/>
        </w:rPr>
      </w:pPr>
      <w:r w:rsidRPr="0097108C">
        <w:rPr>
          <w:rFonts w:cs="Arial"/>
          <w:sz w:val="24"/>
          <w:szCs w:val="24"/>
        </w:rPr>
        <w:t>The development and preservation of affordable and workforce housing for both homeownership and rental is another key strategy the City is pursuing along with providing temporary rental assistance through the City’s Rapid Rehousing Program and other homeless prevention efforts. Through its Community Services/Vickers House programs the City provides assistance to help vulnerable populations, including the homeless, elderly, disabled and targeted at risk youth to access services, get assistance with basic needs and learn new skills that help individuals reach their potential.</w:t>
      </w:r>
    </w:p>
    <w:p w14:paraId="5B2C3361" w14:textId="64C81BB3" w:rsidR="004144D5" w:rsidRDefault="008702AA">
      <w:pPr>
        <w:widowControl w:val="0"/>
        <w:rPr>
          <w:b/>
          <w:sz w:val="24"/>
          <w:szCs w:val="24"/>
        </w:rPr>
      </w:pPr>
      <w:r>
        <w:rPr>
          <w:b/>
          <w:sz w:val="24"/>
          <w:szCs w:val="24"/>
        </w:rPr>
        <w:t>Actions taken to develop institutional structure. 91.220(k); 91.320(j)</w:t>
      </w:r>
    </w:p>
    <w:p w14:paraId="60E09D27" w14:textId="3A00A667"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 xml:space="preserve">The City of West Palm Beach is the largest city and metropolitan area of Palm Beach County and therefore benefits from </w:t>
      </w:r>
      <w:proofErr w:type="gramStart"/>
      <w:r w:rsidRPr="00676C8A">
        <w:rPr>
          <w:rFonts w:cs="Arial"/>
          <w:sz w:val="24"/>
          <w:szCs w:val="24"/>
        </w:rPr>
        <w:t>close proximity</w:t>
      </w:r>
      <w:proofErr w:type="gramEnd"/>
      <w:r w:rsidRPr="00676C8A">
        <w:rPr>
          <w:rFonts w:cs="Arial"/>
          <w:sz w:val="24"/>
          <w:szCs w:val="24"/>
        </w:rPr>
        <w:t xml:space="preserve"> and association with public entities such as the County and private nonprofit and for-profit organizations that call West Palm Beach home. The two entities that play the largest role in affordable housing are the West Palm Beach Housing Authority and the Palm Beach County Housing Authority. Those entities collaborate on a regular basis with the City on various programs and initiatives including affordable housing opportunities, homelessness, community services, and HOPWA. The City also has certified CHDOs that assist with development of affordable housing. The City continues to utilize the infill lot donation program that has allowed for local organizations such as Habitat for Humanity, Neighborhood Renaissance</w:t>
      </w:r>
      <w:r>
        <w:rPr>
          <w:rFonts w:cs="Arial"/>
          <w:sz w:val="24"/>
          <w:szCs w:val="24"/>
        </w:rPr>
        <w:t>,</w:t>
      </w:r>
      <w:r w:rsidRPr="00676C8A">
        <w:rPr>
          <w:rFonts w:cs="Arial"/>
          <w:sz w:val="24"/>
          <w:szCs w:val="24"/>
        </w:rPr>
        <w:t xml:space="preserve"> and other nonprofit entities to receive donated City owned lots for affordable housing development. This has allowed for increased capacity of these nonprofit entities.  There are a limited number of nonprofit housing development entities with capacity within the jurisdiction, especially for at</w:t>
      </w:r>
      <w:r>
        <w:rPr>
          <w:rFonts w:cs="Arial"/>
          <w:sz w:val="24"/>
          <w:szCs w:val="24"/>
        </w:rPr>
        <w:t>-</w:t>
      </w:r>
      <w:r w:rsidRPr="00676C8A">
        <w:rPr>
          <w:rFonts w:cs="Arial"/>
          <w:sz w:val="24"/>
          <w:szCs w:val="24"/>
        </w:rPr>
        <w:t xml:space="preserve">risk populations. The City continues to enhance its capacity building effort </w:t>
      </w:r>
      <w:proofErr w:type="gramStart"/>
      <w:r w:rsidRPr="00676C8A">
        <w:rPr>
          <w:rFonts w:cs="Arial"/>
          <w:sz w:val="24"/>
          <w:szCs w:val="24"/>
        </w:rPr>
        <w:t>and also</w:t>
      </w:r>
      <w:proofErr w:type="gramEnd"/>
      <w:r w:rsidRPr="00676C8A">
        <w:rPr>
          <w:rFonts w:cs="Arial"/>
          <w:sz w:val="24"/>
          <w:szCs w:val="24"/>
        </w:rPr>
        <w:t xml:space="preserve"> seek to locate new partners, both nonprofit and for-profit who have the expertise and capacity to finance and develop affordable and workforce housing.</w:t>
      </w:r>
    </w:p>
    <w:p w14:paraId="438453FA" w14:textId="3F9B9851"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 xml:space="preserve">The Palm Beach County Homeless and Housing Alliance provides the structure to advance programs and resources that aide and prevent homelessness. One of the main sources for services is the Senator Philip D. Lewis Center, which acts as a single point access center. This delivery system reduces duplication and improves coordinated efforts. The City of West Palm Beach continues to work with the Continuum of Care providers and the Homeless Coalition to find additional resources and strategies to address the needs of the homeless population and </w:t>
      </w:r>
      <w:r w:rsidRPr="00676C8A">
        <w:rPr>
          <w:rFonts w:cs="Arial"/>
          <w:sz w:val="24"/>
          <w:szCs w:val="24"/>
        </w:rPr>
        <w:lastRenderedPageBreak/>
        <w:t>prevent homelessness from occurring while also leverage existing and new resources from the City's Vickers House location.  </w:t>
      </w:r>
    </w:p>
    <w:p w14:paraId="49BC09D9" w14:textId="00BD8637" w:rsidR="004144D5" w:rsidRDefault="008702AA">
      <w:pPr>
        <w:widowControl w:val="0"/>
        <w:rPr>
          <w:b/>
          <w:sz w:val="24"/>
          <w:szCs w:val="24"/>
        </w:rPr>
      </w:pPr>
      <w:r>
        <w:rPr>
          <w:b/>
          <w:sz w:val="24"/>
          <w:szCs w:val="24"/>
        </w:rPr>
        <w:t>Actions taken to enhance coordination between public and private housing and social service agencies. 91.220(k); 91.320(j)</w:t>
      </w:r>
    </w:p>
    <w:p w14:paraId="05340019" w14:textId="2D354C4F"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 xml:space="preserve">The City has taken great strides to establish a strong working relationship with the two primary housing authorities that serve the jurisdiction, the West Palm Beach Housing </w:t>
      </w:r>
      <w:proofErr w:type="gramStart"/>
      <w:r w:rsidRPr="00676C8A">
        <w:rPr>
          <w:rFonts w:cs="Arial"/>
          <w:sz w:val="24"/>
          <w:szCs w:val="24"/>
        </w:rPr>
        <w:t>Authority</w:t>
      </w:r>
      <w:proofErr w:type="gramEnd"/>
      <w:r w:rsidRPr="00676C8A">
        <w:rPr>
          <w:rFonts w:cs="Arial"/>
          <w:sz w:val="24"/>
          <w:szCs w:val="24"/>
        </w:rPr>
        <w:t xml:space="preserve"> and the Palm Beach County Housing Authority. The City has provided and will continue to provide support to those two entities to support their affordable housing efforts. As the primary provider of Tenant-Based Rental Assistance for the HOPWA program, the Palm Beach County Housing Authority will continue to work with the City to expand its role in providing housing assistance to at risk populations and working closer with the Ryan White and Continuum of Care service providers. Since </w:t>
      </w:r>
      <w:r>
        <w:rPr>
          <w:rFonts w:cs="Arial"/>
          <w:sz w:val="24"/>
          <w:szCs w:val="24"/>
        </w:rPr>
        <w:t>P</w:t>
      </w:r>
      <w:r w:rsidRPr="00676C8A">
        <w:rPr>
          <w:rFonts w:cs="Arial"/>
          <w:sz w:val="24"/>
          <w:szCs w:val="24"/>
        </w:rPr>
        <w:t>Y 2016 that partnership was enhanced through a national pilot program that provides for client data sharing between HOPWA providers and Ryan White providers.</w:t>
      </w:r>
    </w:p>
    <w:p w14:paraId="36F47DC2" w14:textId="426D0DF4"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 xml:space="preserve">In </w:t>
      </w:r>
      <w:r>
        <w:rPr>
          <w:rFonts w:cs="Arial"/>
          <w:sz w:val="24"/>
          <w:szCs w:val="24"/>
        </w:rPr>
        <w:t>P</w:t>
      </w:r>
      <w:r w:rsidRPr="00676C8A">
        <w:rPr>
          <w:rFonts w:cs="Arial"/>
          <w:sz w:val="24"/>
          <w:szCs w:val="24"/>
        </w:rPr>
        <w:t xml:space="preserve">Y 2015 the City started to place a greater emphasis on collaboration with Palm Beach County's Departments of Human Services and Housing and Economic Sustainability. Those efforts have continued in </w:t>
      </w:r>
      <w:r>
        <w:rPr>
          <w:rFonts w:cs="Arial"/>
          <w:sz w:val="24"/>
          <w:szCs w:val="24"/>
        </w:rPr>
        <w:t>P</w:t>
      </w:r>
      <w:r w:rsidRPr="00676C8A">
        <w:rPr>
          <w:rFonts w:cs="Arial"/>
          <w:sz w:val="24"/>
          <w:szCs w:val="24"/>
        </w:rPr>
        <w:t>Y 202</w:t>
      </w:r>
      <w:r>
        <w:rPr>
          <w:rFonts w:cs="Arial"/>
          <w:sz w:val="24"/>
          <w:szCs w:val="24"/>
        </w:rPr>
        <w:t>1</w:t>
      </w:r>
      <w:r w:rsidRPr="00676C8A">
        <w:rPr>
          <w:rFonts w:cs="Arial"/>
          <w:sz w:val="24"/>
          <w:szCs w:val="24"/>
        </w:rPr>
        <w:t xml:space="preserve"> and beyond as the City seeks ways to leverage housing and community development resources and avoid duplication of efforts. That partnership has led to the development of a data sharing agreement for HOPWA and Ryan White programs, increased capacity to serve the homeless populations and several leveraging opportunities for homeownership development, and partnership to serve persons impacted by the COVID-19 pandemic through rental assistance or other eligible HOPWA-CV activities such as supportive services, transportation, short-term rent, mortgage, and utility assistance, and the leasing of hotel/motel. The City will continue to coordinate with the Homeless Continuum of Care, Homeless Coalition and Ryan White service providers. The City also has expanded its collaborative efforts with the Housing Leadership Council of Palm Beach County and the Florida Housing Coalition.</w:t>
      </w:r>
    </w:p>
    <w:p w14:paraId="4DD29C1A" w14:textId="608D0FDB" w:rsidR="004144D5" w:rsidRDefault="008702AA">
      <w:pPr>
        <w:widowControl w:val="0"/>
        <w:rPr>
          <w:b/>
          <w:sz w:val="24"/>
          <w:szCs w:val="24"/>
        </w:rPr>
      </w:pPr>
      <w:r>
        <w:rPr>
          <w:b/>
          <w:sz w:val="24"/>
          <w:szCs w:val="24"/>
        </w:rPr>
        <w:t xml:space="preserve">Identify actions taken to overcome the effects of any impediments identified in the </w:t>
      </w:r>
      <w:proofErr w:type="gramStart"/>
      <w:r>
        <w:rPr>
          <w:b/>
          <w:sz w:val="24"/>
          <w:szCs w:val="24"/>
        </w:rPr>
        <w:t>jurisdictions</w:t>
      </w:r>
      <w:proofErr w:type="gramEnd"/>
      <w:r>
        <w:rPr>
          <w:b/>
          <w:sz w:val="24"/>
          <w:szCs w:val="24"/>
        </w:rPr>
        <w:t xml:space="preserve"> analysis of impediments to fair housing choice.  91.520(a)</w:t>
      </w:r>
    </w:p>
    <w:p w14:paraId="6A416EAD" w14:textId="77777777"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The Housing and Community Development Department has placed great emphasis on ensuring that the City complies with HUD regulations at 24 CFR 91.520 and related Fair Housing and Equal Opportunity (FHEO) program requirements. The City’s Analysis of Impediments to Fair Housing identified the following actions to overcome the barriers to fair housing choice:</w:t>
      </w:r>
    </w:p>
    <w:p w14:paraId="6B3FCCA5"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 xml:space="preserve">Continue to enforce local, state and federal fair housing laws by reporting violations and </w:t>
      </w:r>
      <w:r w:rsidRPr="00676C8A">
        <w:rPr>
          <w:rFonts w:cs="Arial"/>
          <w:sz w:val="24"/>
          <w:szCs w:val="24"/>
        </w:rPr>
        <w:lastRenderedPageBreak/>
        <w:t xml:space="preserve">allegations of violations to the appropriate government </w:t>
      </w:r>
      <w:proofErr w:type="gramStart"/>
      <w:r w:rsidRPr="00676C8A">
        <w:rPr>
          <w:rFonts w:cs="Arial"/>
          <w:sz w:val="24"/>
          <w:szCs w:val="24"/>
        </w:rPr>
        <w:t>agency;</w:t>
      </w:r>
      <w:proofErr w:type="gramEnd"/>
    </w:p>
    <w:p w14:paraId="099AC211"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 xml:space="preserve">Provide information on fair housing laws to the public, its staff, Realtors, property owners and lenders through educational activities including workshops, public service announcements and presentations to targeted </w:t>
      </w:r>
      <w:proofErr w:type="gramStart"/>
      <w:r w:rsidRPr="00676C8A">
        <w:rPr>
          <w:rFonts w:cs="Arial"/>
          <w:sz w:val="24"/>
          <w:szCs w:val="24"/>
        </w:rPr>
        <w:t>groups;</w:t>
      </w:r>
      <w:proofErr w:type="gramEnd"/>
    </w:p>
    <w:p w14:paraId="1113BDDA"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 xml:space="preserve">Continue to staff a position to act as a Fair Housing </w:t>
      </w:r>
      <w:proofErr w:type="gramStart"/>
      <w:r w:rsidRPr="00676C8A">
        <w:rPr>
          <w:rFonts w:cs="Arial"/>
          <w:sz w:val="24"/>
          <w:szCs w:val="24"/>
        </w:rPr>
        <w:t>Liaison;</w:t>
      </w:r>
      <w:proofErr w:type="gramEnd"/>
    </w:p>
    <w:p w14:paraId="3D670619"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Update its website provide more online content related to fair housing information and where to file a complaint; and</w:t>
      </w:r>
    </w:p>
    <w:p w14:paraId="3461C5E0" w14:textId="77777777" w:rsidR="00676C8A" w:rsidRPr="00676C8A" w:rsidRDefault="00676C8A" w:rsidP="00676C8A">
      <w:pPr>
        <w:widowControl w:val="0"/>
        <w:numPr>
          <w:ilvl w:val="0"/>
          <w:numId w:val="3"/>
        </w:numPr>
        <w:spacing w:beforeAutospacing="1" w:afterAutospacing="1"/>
        <w:jc w:val="both"/>
        <w:rPr>
          <w:rFonts w:cs="Arial"/>
          <w:sz w:val="24"/>
          <w:szCs w:val="24"/>
        </w:rPr>
      </w:pPr>
      <w:r w:rsidRPr="00676C8A">
        <w:rPr>
          <w:rFonts w:cs="Arial"/>
          <w:sz w:val="24"/>
          <w:szCs w:val="24"/>
        </w:rPr>
        <w:t>Provide education and outreach to landlords, providing information on fair housing rights to HCD clients, promoting fair housing month and providing funding for fair housing activities.</w:t>
      </w:r>
    </w:p>
    <w:p w14:paraId="25F0DF38" w14:textId="77777777" w:rsidR="00676C8A" w:rsidRPr="00676C8A" w:rsidRDefault="00676C8A" w:rsidP="00676C8A">
      <w:pPr>
        <w:widowControl w:val="0"/>
        <w:spacing w:beforeAutospacing="1" w:afterAutospacing="1"/>
        <w:jc w:val="both"/>
        <w:rPr>
          <w:rFonts w:cs="Arial"/>
          <w:sz w:val="24"/>
          <w:szCs w:val="24"/>
        </w:rPr>
      </w:pPr>
      <w:r w:rsidRPr="00676C8A">
        <w:rPr>
          <w:rFonts w:cs="Arial"/>
          <w:sz w:val="24"/>
          <w:szCs w:val="24"/>
        </w:rPr>
        <w:t>During 2020, the Mayor launched the “West Palm Beach Mayor’s Task Force for Racial and Ethnic Equality” to identify and help address issues of racial/ethnic equity in several areas including real estate and housing. The taskforce made several policy recommendations for expanding options for decent and affordable housing for both homebuyers and renters, mitigating financial barriers, and increasing programs and funding for prospective homebuyers. The City will monitor and report on the implementation of the recommendations going forward.</w:t>
      </w:r>
    </w:p>
    <w:p w14:paraId="15D61B60" w14:textId="3111D5F7" w:rsidR="00676C8A" w:rsidRPr="00676C8A" w:rsidRDefault="00676C8A" w:rsidP="00676C8A">
      <w:pPr>
        <w:widowControl w:val="0"/>
        <w:spacing w:beforeAutospacing="1" w:afterAutospacing="1"/>
        <w:jc w:val="both"/>
        <w:rPr>
          <w:rFonts w:cs="Arial"/>
          <w:sz w:val="24"/>
          <w:szCs w:val="24"/>
        </w:rPr>
      </w:pPr>
      <w:r>
        <w:rPr>
          <w:rFonts w:cs="Arial"/>
          <w:sz w:val="24"/>
          <w:szCs w:val="24"/>
        </w:rPr>
        <w:t>In 2021, t</w:t>
      </w:r>
      <w:r w:rsidRPr="00676C8A">
        <w:rPr>
          <w:rFonts w:cs="Arial"/>
          <w:sz w:val="24"/>
          <w:szCs w:val="24"/>
        </w:rPr>
        <w:t>he City was a recipient of a grant from the Florida Housing Coalition (Coalition) for the “Closing the Gap” Program, a two-year initiative of the Coalition’s Center for Racial Equity. Closing the Gap is a community-centered, sustainable, and systemic effort to close the gap in homeownership between the Black and white community.   During the 24-month grant period, the Coalition will provide technical assistance on the history, policies and practices, and the programs that impact racial inequity in housing and will help to formulate innovative solutions.</w:t>
      </w:r>
      <w:r>
        <w:rPr>
          <w:rFonts w:cs="Arial"/>
          <w:sz w:val="24"/>
          <w:szCs w:val="24"/>
        </w:rPr>
        <w:t xml:space="preserve"> Phase I of the Closing the Gap Initiative, development of an Equity Profile, was underway during the 2021 program year. The Equity Profile will provide a deeper look into the history of injustice and the legacy of inequality in West Palm Beach. The Equity Profile will present recommended strategies to address racial disparities in homeownership.</w:t>
      </w:r>
    </w:p>
    <w:p w14:paraId="1EA63B66" w14:textId="77777777" w:rsidR="00676C8A" w:rsidRDefault="00676C8A">
      <w:pPr>
        <w:widowControl w:val="0"/>
        <w:rPr>
          <w:b/>
          <w:sz w:val="24"/>
          <w:szCs w:val="24"/>
        </w:rPr>
      </w:pPr>
    </w:p>
    <w:p w14:paraId="23BB7C38" w14:textId="77777777" w:rsidR="004144D5" w:rsidRDefault="008702AA">
      <w:pPr>
        <w:pStyle w:val="Heading2"/>
        <w:pageBreakBefore/>
        <w:widowControl w:val="0"/>
        <w:rPr>
          <w:rFonts w:ascii="Calibri" w:hAnsi="Calibri"/>
          <w:i w:val="0"/>
        </w:rPr>
      </w:pPr>
      <w:bookmarkStart w:id="12" w:name="_Toc121732691"/>
      <w:r>
        <w:rPr>
          <w:rFonts w:ascii="Calibri" w:hAnsi="Calibri"/>
          <w:i w:val="0"/>
        </w:rPr>
        <w:lastRenderedPageBreak/>
        <w:t>CR-40 - Monitoring 91.220 and 91.230</w:t>
      </w:r>
      <w:bookmarkEnd w:id="12"/>
    </w:p>
    <w:p w14:paraId="6A9943F6" w14:textId="77777777" w:rsidR="004144D5" w:rsidRDefault="008702AA">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5CADD0AC" w14:textId="77777777" w:rsidR="00097CC2" w:rsidRPr="00001C26" w:rsidRDefault="00097CC2" w:rsidP="00097CC2">
      <w:pPr>
        <w:spacing w:after="100" w:afterAutospacing="1"/>
        <w:jc w:val="both"/>
        <w:rPr>
          <w:rFonts w:asciiTheme="minorHAnsi" w:eastAsia="Times New Roman" w:hAnsiTheme="minorHAnsi" w:cstheme="minorHAnsi"/>
          <w:color w:val="000000"/>
          <w:sz w:val="24"/>
          <w:szCs w:val="24"/>
        </w:rPr>
      </w:pPr>
      <w:r w:rsidRPr="00001C26">
        <w:rPr>
          <w:rFonts w:asciiTheme="minorHAnsi" w:eastAsia="Times New Roman" w:hAnsiTheme="minorHAnsi" w:cstheme="minorHAnsi"/>
          <w:color w:val="000000"/>
          <w:sz w:val="24"/>
          <w:szCs w:val="24"/>
        </w:rPr>
        <w:t xml:space="preserve">The City’s Department of Housing and Community Development is responsible for ensuring that the federal funds spent on activities to benefit low- and moderate-income households </w:t>
      </w:r>
      <w:proofErr w:type="gramStart"/>
      <w:r w:rsidRPr="00001C26">
        <w:rPr>
          <w:rFonts w:asciiTheme="minorHAnsi" w:eastAsia="Times New Roman" w:hAnsiTheme="minorHAnsi" w:cstheme="minorHAnsi"/>
          <w:color w:val="000000"/>
          <w:sz w:val="24"/>
          <w:szCs w:val="24"/>
        </w:rPr>
        <w:t>are in compliance with</w:t>
      </w:r>
      <w:proofErr w:type="gramEnd"/>
      <w:r w:rsidRPr="00001C26">
        <w:rPr>
          <w:rFonts w:asciiTheme="minorHAnsi" w:eastAsia="Times New Roman" w:hAnsiTheme="minorHAnsi" w:cstheme="minorHAnsi"/>
          <w:color w:val="000000"/>
          <w:sz w:val="24"/>
          <w:szCs w:val="24"/>
        </w:rPr>
        <w:t xml:space="preserve"> federal guidelines. All subrecipients</w:t>
      </w:r>
      <w:r>
        <w:rPr>
          <w:rFonts w:asciiTheme="minorHAnsi" w:eastAsia="Times New Roman" w:hAnsiTheme="minorHAnsi" w:cstheme="minorHAnsi"/>
          <w:color w:val="000000"/>
          <w:sz w:val="24"/>
          <w:szCs w:val="24"/>
        </w:rPr>
        <w:t>, contractors, developers, and project sponsors</w:t>
      </w:r>
      <w:r w:rsidRPr="00001C26">
        <w:rPr>
          <w:rFonts w:asciiTheme="minorHAnsi" w:eastAsia="Times New Roman" w:hAnsiTheme="minorHAnsi" w:cstheme="minorHAnsi"/>
          <w:color w:val="000000"/>
          <w:sz w:val="24"/>
          <w:szCs w:val="24"/>
        </w:rPr>
        <w:t xml:space="preserve"> enter into contractual agreements with the City of West Palm Beach. These agreements include a detailed scope of services with measurable objectives. The federal provisions, along with the appropriate OMB Circulars, are also included in contractual agreements to ensure compliance and are included as part of the City's monitoring reviews for compliance.</w:t>
      </w:r>
    </w:p>
    <w:p w14:paraId="132B3B6A" w14:textId="77777777" w:rsidR="00097CC2" w:rsidRPr="00001C26" w:rsidRDefault="00097CC2" w:rsidP="00097CC2">
      <w:pPr>
        <w:spacing w:after="100" w:afterAutospacing="1"/>
        <w:jc w:val="both"/>
        <w:rPr>
          <w:rFonts w:asciiTheme="minorHAnsi" w:eastAsia="Times New Roman" w:hAnsiTheme="minorHAnsi" w:cstheme="minorHAnsi"/>
          <w:color w:val="000000"/>
          <w:sz w:val="24"/>
          <w:szCs w:val="24"/>
        </w:rPr>
      </w:pPr>
      <w:r w:rsidRPr="00001C26">
        <w:rPr>
          <w:rFonts w:asciiTheme="minorHAnsi" w:eastAsia="Times New Roman" w:hAnsiTheme="minorHAnsi" w:cstheme="minorHAnsi"/>
          <w:color w:val="000000"/>
          <w:sz w:val="24"/>
          <w:szCs w:val="24"/>
        </w:rPr>
        <w:t>The City of West Palm Beach monitors its grant programs in accordance with local program policies and procedures and federal regulations. The Department of Housing and Community Development staff continues to monitor all subrecipients of CDBG, HOME, and HOPWA funds. The monitoring process includes on-site reviews of the subrecipients’ performance to ensure compliance with the goals and objectives of the program and federal regulations. The City’s staff also monitors agencies through desk reviews of their monthly or quarterly performance reports, requests for payments, and their annual audit reports.</w:t>
      </w:r>
    </w:p>
    <w:p w14:paraId="7C931EAE" w14:textId="77777777" w:rsidR="00097CC2" w:rsidRPr="00001C26" w:rsidRDefault="00097CC2" w:rsidP="00097CC2">
      <w:pPr>
        <w:spacing w:after="100" w:afterAutospacing="1"/>
        <w:jc w:val="both"/>
        <w:rPr>
          <w:rFonts w:asciiTheme="minorHAnsi" w:eastAsia="Times New Roman" w:hAnsiTheme="minorHAnsi" w:cstheme="minorHAnsi"/>
          <w:color w:val="000000"/>
          <w:sz w:val="24"/>
          <w:szCs w:val="24"/>
        </w:rPr>
      </w:pPr>
      <w:r w:rsidRPr="00001C26">
        <w:rPr>
          <w:rFonts w:asciiTheme="minorHAnsi" w:eastAsia="Times New Roman" w:hAnsiTheme="minorHAnsi" w:cstheme="minorHAnsi"/>
          <w:color w:val="000000"/>
          <w:sz w:val="24"/>
          <w:szCs w:val="24"/>
        </w:rPr>
        <w:t>The Department of Housing and Community Development coordinates with the Finance Department regularly to review accounting records and compliance with OMB regulations. The Internal Auditors Office reviews the annual audit reports the City receives from its federal grant subrecipients.</w:t>
      </w:r>
    </w:p>
    <w:p w14:paraId="741F65B0" w14:textId="77777777" w:rsidR="004144D5" w:rsidRDefault="008702AA">
      <w:pPr>
        <w:widowControl w:val="0"/>
        <w:rPr>
          <w:b/>
          <w:sz w:val="24"/>
          <w:szCs w:val="24"/>
        </w:rPr>
      </w:pPr>
      <w:r>
        <w:rPr>
          <w:b/>
          <w:sz w:val="24"/>
          <w:szCs w:val="24"/>
        </w:rPr>
        <w:t>Citizen Participation Plan 91.105(d); 91.115(d)</w:t>
      </w:r>
    </w:p>
    <w:p w14:paraId="738CF470" w14:textId="0CB8977E" w:rsidR="004144D5" w:rsidRDefault="008702AA">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14:paraId="1336B781" w14:textId="77777777" w:rsidR="00097CC2" w:rsidRPr="00097CC2" w:rsidRDefault="00097CC2" w:rsidP="00097CC2">
      <w:pPr>
        <w:spacing w:beforeAutospacing="1" w:afterAutospacing="1"/>
        <w:jc w:val="both"/>
        <w:rPr>
          <w:sz w:val="24"/>
          <w:szCs w:val="24"/>
        </w:rPr>
      </w:pPr>
      <w:r w:rsidRPr="00097CC2">
        <w:rPr>
          <w:sz w:val="24"/>
          <w:szCs w:val="24"/>
        </w:rPr>
        <w:t>The City of West Palm Beach has devised specific actions to encourage increased participation in its housing and community development programs. Interested groups and individuals are encouraged to provide input into all aspects of the City’s consolidated planning activities – from assessing needs and setting priorities through performance evaluation.</w:t>
      </w:r>
    </w:p>
    <w:p w14:paraId="352A7BEC" w14:textId="4064C18C" w:rsidR="00097CC2" w:rsidRPr="00097CC2" w:rsidRDefault="00097CC2" w:rsidP="00097CC2">
      <w:pPr>
        <w:spacing w:beforeAutospacing="1" w:afterAutospacing="1"/>
        <w:jc w:val="both"/>
        <w:rPr>
          <w:sz w:val="24"/>
          <w:szCs w:val="24"/>
        </w:rPr>
      </w:pPr>
      <w:r w:rsidRPr="00097CC2">
        <w:rPr>
          <w:sz w:val="24"/>
          <w:szCs w:val="24"/>
        </w:rPr>
        <w:t xml:space="preserve"> As required by HUD regulations, the City provided a 15-day public notice to the public for review and comment on the CAPER prior to its submission to HUD. An ad was published in the official </w:t>
      </w:r>
      <w:r w:rsidRPr="00097CC2">
        <w:rPr>
          <w:sz w:val="24"/>
          <w:szCs w:val="24"/>
        </w:rPr>
        <w:lastRenderedPageBreak/>
        <w:t xml:space="preserve">local newspaper of general circulation (The Palm Beach Post Newspaper). Copies of the plan were made available to the </w:t>
      </w:r>
      <w:proofErr w:type="gramStart"/>
      <w:r w:rsidRPr="00097CC2">
        <w:rPr>
          <w:sz w:val="24"/>
          <w:szCs w:val="24"/>
        </w:rPr>
        <w:t>general public</w:t>
      </w:r>
      <w:proofErr w:type="gramEnd"/>
      <w:r w:rsidRPr="00097CC2">
        <w:rPr>
          <w:sz w:val="24"/>
          <w:szCs w:val="24"/>
        </w:rPr>
        <w:t>. The public was invited to review and comment on the 202</w:t>
      </w:r>
      <w:r>
        <w:rPr>
          <w:sz w:val="24"/>
          <w:szCs w:val="24"/>
        </w:rPr>
        <w:t>1</w:t>
      </w:r>
      <w:r w:rsidRPr="00097CC2">
        <w:rPr>
          <w:sz w:val="24"/>
          <w:szCs w:val="24"/>
        </w:rPr>
        <w:t>-202</w:t>
      </w:r>
      <w:r>
        <w:rPr>
          <w:sz w:val="24"/>
          <w:szCs w:val="24"/>
        </w:rPr>
        <w:t>2</w:t>
      </w:r>
      <w:r w:rsidRPr="00097CC2">
        <w:rPr>
          <w:sz w:val="24"/>
          <w:szCs w:val="24"/>
        </w:rPr>
        <w:t xml:space="preserve"> CAPER. The City accepted comments until December 2</w:t>
      </w:r>
      <w:r>
        <w:rPr>
          <w:sz w:val="24"/>
          <w:szCs w:val="24"/>
        </w:rPr>
        <w:t>8</w:t>
      </w:r>
      <w:r w:rsidRPr="00097CC2">
        <w:rPr>
          <w:sz w:val="24"/>
          <w:szCs w:val="24"/>
        </w:rPr>
        <w:t>, 202</w:t>
      </w:r>
      <w:r>
        <w:rPr>
          <w:sz w:val="24"/>
          <w:szCs w:val="24"/>
        </w:rPr>
        <w:t>2</w:t>
      </w:r>
      <w:r w:rsidRPr="00097CC2">
        <w:rPr>
          <w:sz w:val="24"/>
          <w:szCs w:val="24"/>
        </w:rPr>
        <w:t>.  </w:t>
      </w:r>
    </w:p>
    <w:p w14:paraId="20987113" w14:textId="77777777" w:rsidR="00097CC2" w:rsidRDefault="00097CC2">
      <w:pPr>
        <w:widowControl w:val="0"/>
        <w:rPr>
          <w:sz w:val="24"/>
          <w:szCs w:val="24"/>
        </w:rPr>
      </w:pPr>
    </w:p>
    <w:p w14:paraId="018A7549" w14:textId="77777777" w:rsidR="004144D5" w:rsidRDefault="008702AA">
      <w:pPr>
        <w:keepNext/>
        <w:pageBreakBefore/>
        <w:widowControl w:val="0"/>
        <w:spacing w:before="240" w:after="60"/>
        <w:outlineLvl w:val="1"/>
        <w:rPr>
          <w:rFonts w:cs="Arial"/>
          <w:b/>
          <w:bCs/>
          <w:iCs/>
          <w:sz w:val="28"/>
          <w:szCs w:val="28"/>
        </w:rPr>
      </w:pPr>
      <w:bookmarkStart w:id="13" w:name="_Toc121732692"/>
      <w:r>
        <w:rPr>
          <w:rFonts w:cs="Arial"/>
          <w:b/>
          <w:bCs/>
          <w:iCs/>
          <w:sz w:val="28"/>
          <w:szCs w:val="28"/>
        </w:rPr>
        <w:lastRenderedPageBreak/>
        <w:t>CR-45 - CDBG 91.520(c)</w:t>
      </w:r>
      <w:bookmarkEnd w:id="13"/>
    </w:p>
    <w:p w14:paraId="37C22A17" w14:textId="4F2B853D" w:rsidR="004144D5" w:rsidRDefault="008702AA">
      <w:pPr>
        <w:widowControl w:val="0"/>
        <w:rPr>
          <w:b/>
          <w:sz w:val="24"/>
          <w:szCs w:val="24"/>
        </w:rPr>
      </w:pPr>
      <w:r>
        <w:rPr>
          <w:b/>
          <w:sz w:val="24"/>
          <w:szCs w:val="24"/>
        </w:rPr>
        <w:t xml:space="preserve">Specify the nature of, and reasons for, any changes in the jurisdiction’s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5028A967" w14:textId="5EF6E9F0" w:rsidR="000F44A4" w:rsidRPr="003A439E" w:rsidRDefault="000F44A4" w:rsidP="000F44A4">
      <w:pPr>
        <w:widowControl w:val="0"/>
        <w:spacing w:beforeAutospacing="1" w:afterAutospacing="1"/>
        <w:jc w:val="both"/>
        <w:rPr>
          <w:rFonts w:cs="Arial"/>
          <w:sz w:val="24"/>
          <w:szCs w:val="24"/>
        </w:rPr>
      </w:pPr>
      <w:r w:rsidRPr="003A439E">
        <w:rPr>
          <w:rFonts w:cs="Arial"/>
          <w:sz w:val="24"/>
          <w:szCs w:val="24"/>
        </w:rPr>
        <w:t>During PY 2021 there were no changes to the CDBG Entitlement program objectives and the City continued to move forward with the implementation of public facility improvements in qualified low- and moderate-income census tracts as well as the provision of public service activities.</w:t>
      </w:r>
    </w:p>
    <w:p w14:paraId="7C094B7D" w14:textId="77777777" w:rsidR="006647FD" w:rsidRDefault="000F44A4" w:rsidP="006647FD">
      <w:pPr>
        <w:jc w:val="both"/>
        <w:rPr>
          <w:rFonts w:cs="Arial"/>
          <w:sz w:val="24"/>
          <w:szCs w:val="24"/>
        </w:rPr>
      </w:pPr>
      <w:r w:rsidRPr="006647FD">
        <w:rPr>
          <w:rFonts w:cs="Arial"/>
          <w:sz w:val="24"/>
          <w:szCs w:val="24"/>
        </w:rPr>
        <w:t xml:space="preserve">The City made a substantial amendment to the 2020 Annual Action Plan to add supplemental CDBG funding (CDBG-CV) of $1,584,650 as a resource to prevent, prepare for, and respond to the coronavirus (COVID-19). During PY 2021, the City has directed CDBG-CV funding to projects that will help to prevent the spread of COVID-19 as part of a longer-term recovery effort. The City expended $99,209 in CDBG-CV funds on program administration and on projects being implemented by the FAU Community Health Center and the Esperanza Community Center Outreach Program. </w:t>
      </w:r>
    </w:p>
    <w:p w14:paraId="414226B4" w14:textId="69357675" w:rsidR="000F44A4" w:rsidRPr="006647FD" w:rsidRDefault="000F44A4" w:rsidP="006647FD">
      <w:pPr>
        <w:jc w:val="both"/>
        <w:rPr>
          <w:rFonts w:asciiTheme="minorHAnsi" w:hAnsiTheme="minorHAnsi" w:cstheme="minorHAnsi"/>
          <w:sz w:val="24"/>
          <w:szCs w:val="24"/>
        </w:rPr>
      </w:pPr>
      <w:r w:rsidRPr="006647FD">
        <w:rPr>
          <w:rFonts w:cs="Arial"/>
          <w:sz w:val="24"/>
          <w:szCs w:val="24"/>
        </w:rPr>
        <w:t xml:space="preserve">The City also </w:t>
      </w:r>
      <w:proofErr w:type="spellStart"/>
      <w:r w:rsidRPr="006647FD">
        <w:rPr>
          <w:rFonts w:cs="Arial"/>
          <w:sz w:val="24"/>
          <w:szCs w:val="24"/>
        </w:rPr>
        <w:t>subawarded</w:t>
      </w:r>
      <w:proofErr w:type="spellEnd"/>
      <w:r w:rsidRPr="006647FD">
        <w:rPr>
          <w:rFonts w:cs="Arial"/>
          <w:sz w:val="24"/>
          <w:szCs w:val="24"/>
        </w:rPr>
        <w:t xml:space="preserve"> $600,000 in CDBG-CV funding for the Clear Lake Multipurpose Trail project scheduled to be completed by October 2023. </w:t>
      </w:r>
      <w:r w:rsidRPr="006647FD">
        <w:rPr>
          <w:rFonts w:asciiTheme="minorHAnsi" w:hAnsiTheme="minorHAnsi" w:cstheme="minorHAnsi"/>
          <w:sz w:val="24"/>
          <w:szCs w:val="24"/>
        </w:rPr>
        <w:t xml:space="preserve">This project will assist in the recovery from the </w:t>
      </w:r>
      <w:r w:rsidR="006647FD" w:rsidRPr="006647FD">
        <w:rPr>
          <w:rFonts w:asciiTheme="minorHAnsi" w:hAnsiTheme="minorHAnsi" w:cstheme="minorHAnsi"/>
          <w:sz w:val="24"/>
          <w:szCs w:val="24"/>
        </w:rPr>
        <w:t>c</w:t>
      </w:r>
      <w:r w:rsidRPr="006647FD">
        <w:rPr>
          <w:rFonts w:asciiTheme="minorHAnsi" w:hAnsiTheme="minorHAnsi" w:cstheme="minorHAnsi"/>
          <w:sz w:val="24"/>
          <w:szCs w:val="24"/>
        </w:rPr>
        <w:t xml:space="preserve">oronavirus pandemic by providing safe, efficient, and socially distanced pedestrian and bicycle access for the residents of over 3,700 residential units to </w:t>
      </w:r>
      <w:bookmarkStart w:id="14" w:name="_Hlk67409720"/>
      <w:r w:rsidRPr="006647FD">
        <w:rPr>
          <w:rFonts w:asciiTheme="minorHAnsi" w:hAnsiTheme="minorHAnsi" w:cstheme="minorHAnsi"/>
          <w:sz w:val="24"/>
          <w:szCs w:val="24"/>
        </w:rPr>
        <w:t>the multiple employment, transportation, educational, medical, and social-service facilities located in Downtown West Palm Beach</w:t>
      </w:r>
      <w:bookmarkEnd w:id="14"/>
      <w:r w:rsidR="006647FD">
        <w:rPr>
          <w:rFonts w:asciiTheme="minorHAnsi" w:hAnsiTheme="minorHAnsi" w:cstheme="minorHAnsi"/>
          <w:sz w:val="24"/>
          <w:szCs w:val="24"/>
        </w:rPr>
        <w:t>. The project involves the</w:t>
      </w:r>
      <w:r w:rsidRPr="006647FD">
        <w:rPr>
          <w:rFonts w:asciiTheme="minorHAnsi" w:hAnsiTheme="minorHAnsi" w:cstheme="minorHAnsi"/>
          <w:sz w:val="24"/>
          <w:szCs w:val="24"/>
        </w:rPr>
        <w:t xml:space="preserve"> construction of a 10-foot-wide multimodal concrete trail and a boardwalk that will connect Palm Beach Lakes Boulevard to Okeechobee Boulevard and to downtown West Palm Beach.</w:t>
      </w:r>
    </w:p>
    <w:p w14:paraId="2ED59384" w14:textId="200F3191" w:rsidR="004144D5" w:rsidRDefault="008702AA">
      <w:pPr>
        <w:widowControl w:val="0"/>
        <w:rPr>
          <w:b/>
          <w:sz w:val="24"/>
          <w:szCs w:val="24"/>
        </w:rPr>
      </w:pPr>
      <w:r>
        <w:rPr>
          <w:b/>
          <w:sz w:val="24"/>
          <w:szCs w:val="24"/>
        </w:rPr>
        <w:t>Does this Jurisdiction have any open Brownfields Economic Development Initiative (BEDI) grants?</w:t>
      </w:r>
    </w:p>
    <w:p w14:paraId="01ED3D41" w14:textId="72905E6F" w:rsidR="003A439E" w:rsidRPr="003A439E" w:rsidRDefault="003A439E">
      <w:pPr>
        <w:widowControl w:val="0"/>
        <w:rPr>
          <w:bCs/>
          <w:sz w:val="24"/>
          <w:szCs w:val="24"/>
        </w:rPr>
      </w:pPr>
      <w:r w:rsidRPr="003A439E">
        <w:rPr>
          <w:bCs/>
          <w:sz w:val="24"/>
          <w:szCs w:val="24"/>
        </w:rPr>
        <w:t>No</w:t>
      </w:r>
    </w:p>
    <w:p w14:paraId="6E094694" w14:textId="77777777" w:rsidR="004144D5" w:rsidRDefault="004144D5"/>
    <w:p w14:paraId="74E59A3E" w14:textId="77777777" w:rsidR="004144D5" w:rsidRDefault="004144D5"/>
    <w:p w14:paraId="275B2DBE" w14:textId="77777777" w:rsidR="004144D5" w:rsidRDefault="008702AA">
      <w:pPr>
        <w:pStyle w:val="Heading2"/>
        <w:pageBreakBefore/>
        <w:widowControl w:val="0"/>
        <w:rPr>
          <w:rFonts w:ascii="Calibri" w:hAnsi="Calibri"/>
          <w:i w:val="0"/>
        </w:rPr>
      </w:pPr>
      <w:bookmarkStart w:id="15" w:name="_Toc121732693"/>
      <w:r>
        <w:rPr>
          <w:rFonts w:ascii="Calibri" w:hAnsi="Calibri"/>
          <w:i w:val="0"/>
        </w:rPr>
        <w:lastRenderedPageBreak/>
        <w:t>CR-50 - HOME 91.520(d)</w:t>
      </w:r>
      <w:bookmarkEnd w:id="15"/>
    </w:p>
    <w:p w14:paraId="6FF6972E" w14:textId="77777777" w:rsidR="004144D5" w:rsidRDefault="008702AA">
      <w:pPr>
        <w:widowControl w:val="0"/>
        <w:rPr>
          <w:b/>
          <w:sz w:val="24"/>
          <w:szCs w:val="24"/>
        </w:rPr>
      </w:pPr>
      <w:r>
        <w:rPr>
          <w:b/>
          <w:sz w:val="24"/>
          <w:szCs w:val="24"/>
        </w:rPr>
        <w:t xml:space="preserve">Include the results of on-site inspections of affordable rental housing assisted under the program to determine compliance with housing codes and other applicable regulations </w:t>
      </w:r>
    </w:p>
    <w:p w14:paraId="4B0646EB" w14:textId="4373C33B" w:rsidR="003A2BB7" w:rsidRPr="003A2BB7" w:rsidRDefault="003A2BB7" w:rsidP="003A2BB7">
      <w:pPr>
        <w:widowControl w:val="0"/>
        <w:spacing w:beforeAutospacing="1" w:afterAutospacing="1"/>
        <w:jc w:val="both"/>
        <w:rPr>
          <w:rFonts w:cs="Arial"/>
          <w:sz w:val="24"/>
          <w:szCs w:val="24"/>
        </w:rPr>
      </w:pPr>
      <w:r w:rsidRPr="003A2BB7">
        <w:rPr>
          <w:rFonts w:cs="Arial"/>
          <w:sz w:val="24"/>
          <w:szCs w:val="24"/>
        </w:rPr>
        <w:t xml:space="preserve">According to 24 CFR 92.504(d), the City is required to conduct an on-site inspection of HOME-assisted properties within 12 months after the completion of the project and ongoing property inspections must be completed </w:t>
      </w:r>
      <w:r>
        <w:rPr>
          <w:rFonts w:cs="Arial"/>
          <w:sz w:val="24"/>
          <w:szCs w:val="24"/>
        </w:rPr>
        <w:t>at least once every three years during the period of affordability</w:t>
      </w:r>
      <w:r w:rsidRPr="003A2BB7">
        <w:rPr>
          <w:rFonts w:cs="Arial"/>
          <w:sz w:val="24"/>
          <w:szCs w:val="24"/>
        </w:rPr>
        <w:t xml:space="preserve">. </w:t>
      </w:r>
      <w:r>
        <w:rPr>
          <w:rFonts w:cs="Arial"/>
          <w:sz w:val="24"/>
          <w:szCs w:val="24"/>
        </w:rPr>
        <w:t xml:space="preserve">The City enforces a more stringent requirement for ongoing inspections and inspects HOME-assisted units annually. </w:t>
      </w:r>
      <w:r w:rsidRPr="003A2BB7">
        <w:rPr>
          <w:rFonts w:cs="Arial"/>
          <w:sz w:val="24"/>
          <w:szCs w:val="24"/>
        </w:rPr>
        <w:t xml:space="preserve">The </w:t>
      </w:r>
      <w:r>
        <w:rPr>
          <w:rFonts w:cs="Arial"/>
          <w:sz w:val="24"/>
          <w:szCs w:val="24"/>
        </w:rPr>
        <w:t>following projects</w:t>
      </w:r>
      <w:r w:rsidRPr="003A2BB7">
        <w:rPr>
          <w:rFonts w:cs="Arial"/>
          <w:sz w:val="24"/>
          <w:szCs w:val="24"/>
        </w:rPr>
        <w:t xml:space="preserve"> were due for inspection in </w:t>
      </w:r>
      <w:r>
        <w:rPr>
          <w:rFonts w:cs="Arial"/>
          <w:sz w:val="24"/>
          <w:szCs w:val="24"/>
        </w:rPr>
        <w:t>PY 2021</w:t>
      </w:r>
      <w:r w:rsidRPr="003A2BB7">
        <w:rPr>
          <w:rFonts w:cs="Arial"/>
          <w:sz w:val="24"/>
          <w:szCs w:val="24"/>
        </w:rPr>
        <w:t>.</w:t>
      </w:r>
      <w:r w:rsidR="005A69BB">
        <w:rPr>
          <w:rFonts w:cs="Arial"/>
          <w:sz w:val="24"/>
          <w:szCs w:val="24"/>
        </w:rPr>
        <w:t xml:space="preserve"> All observed deficiencies were addressed during the reinspection.</w:t>
      </w:r>
    </w:p>
    <w:tbl>
      <w:tblPr>
        <w:tblW w:w="0" w:type="auto"/>
        <w:tblCellMar>
          <w:left w:w="0" w:type="dxa"/>
          <w:right w:w="0" w:type="dxa"/>
        </w:tblCellMar>
        <w:tblLook w:val="04A0" w:firstRow="1" w:lastRow="0" w:firstColumn="1" w:lastColumn="0" w:noHBand="0" w:noVBand="1"/>
      </w:tblPr>
      <w:tblGrid>
        <w:gridCol w:w="2958"/>
        <w:gridCol w:w="1207"/>
        <w:gridCol w:w="2927"/>
        <w:gridCol w:w="2248"/>
      </w:tblGrid>
      <w:tr w:rsidR="003A2BB7" w14:paraId="29E0B3D5" w14:textId="77777777" w:rsidTr="005A69BB">
        <w:trPr>
          <w:trHeight w:val="730"/>
          <w:tblHeader/>
        </w:trPr>
        <w:tc>
          <w:tcPr>
            <w:tcW w:w="0" w:type="auto"/>
            <w:tcBorders>
              <w:top w:val="single" w:sz="12"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25B6AD" w14:textId="0C4AFF01" w:rsidR="003A2BB7" w:rsidRDefault="003A2BB7" w:rsidP="005A69BB">
            <w:pPr>
              <w:spacing w:after="0"/>
              <w:jc w:val="center"/>
              <w:rPr>
                <w:b/>
                <w:bCs/>
                <w:sz w:val="24"/>
                <w:szCs w:val="24"/>
              </w:rPr>
            </w:pPr>
            <w:r>
              <w:rPr>
                <w:b/>
                <w:bCs/>
                <w:sz w:val="24"/>
                <w:szCs w:val="24"/>
              </w:rPr>
              <w:t>Project Name</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23DDDF12" w14:textId="77777777" w:rsidR="003A2BB7" w:rsidRDefault="003A2BB7" w:rsidP="005A69BB">
            <w:pPr>
              <w:spacing w:after="0"/>
              <w:jc w:val="center"/>
              <w:rPr>
                <w:b/>
                <w:bCs/>
                <w:sz w:val="24"/>
                <w:szCs w:val="24"/>
              </w:rPr>
            </w:pPr>
            <w:r>
              <w:rPr>
                <w:b/>
                <w:bCs/>
                <w:sz w:val="24"/>
                <w:szCs w:val="24"/>
              </w:rPr>
              <w:t>Number of HOME-Assisted Units</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11C36F50" w14:textId="72A9F24A" w:rsidR="003A2BB7" w:rsidRDefault="003A2BB7" w:rsidP="005A69BB">
            <w:pPr>
              <w:spacing w:after="0"/>
              <w:jc w:val="center"/>
              <w:rPr>
                <w:b/>
                <w:bCs/>
                <w:sz w:val="24"/>
                <w:szCs w:val="24"/>
              </w:rPr>
            </w:pPr>
            <w:r>
              <w:rPr>
                <w:b/>
                <w:bCs/>
                <w:sz w:val="24"/>
                <w:szCs w:val="24"/>
              </w:rPr>
              <w:t>Date of Inspection</w:t>
            </w:r>
          </w:p>
        </w:tc>
        <w:tc>
          <w:tcPr>
            <w:tcW w:w="0" w:type="auto"/>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11920544" w14:textId="2719416B" w:rsidR="003A2BB7" w:rsidRDefault="003A2BB7" w:rsidP="005A69BB">
            <w:pPr>
              <w:spacing w:after="0"/>
              <w:jc w:val="center"/>
              <w:rPr>
                <w:b/>
                <w:bCs/>
                <w:sz w:val="24"/>
                <w:szCs w:val="24"/>
              </w:rPr>
            </w:pPr>
            <w:r>
              <w:rPr>
                <w:b/>
                <w:bCs/>
                <w:sz w:val="24"/>
                <w:szCs w:val="24"/>
              </w:rPr>
              <w:t>Deficiency</w:t>
            </w:r>
          </w:p>
        </w:tc>
      </w:tr>
      <w:tr w:rsidR="003A2BB7" w14:paraId="53C9C3D1" w14:textId="77777777" w:rsidTr="005A69BB">
        <w:trPr>
          <w:trHeight w:val="179"/>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5FB9B6" w14:textId="77777777" w:rsidR="003A2BB7" w:rsidRPr="003A2BB7" w:rsidRDefault="003A2BB7" w:rsidP="005A69BB">
            <w:pPr>
              <w:spacing w:after="0" w:line="240" w:lineRule="auto"/>
              <w:rPr>
                <w:sz w:val="24"/>
                <w:szCs w:val="24"/>
              </w:rPr>
            </w:pPr>
            <w:r w:rsidRPr="003A2BB7">
              <w:rPr>
                <w:sz w:val="24"/>
                <w:szCs w:val="24"/>
              </w:rPr>
              <w:t>Malibu Bay</w:t>
            </w:r>
          </w:p>
          <w:p w14:paraId="6F6451F5" w14:textId="2CE1F2CD" w:rsidR="003A2BB7" w:rsidRPr="003A2BB7" w:rsidRDefault="003A2BB7" w:rsidP="005A69BB">
            <w:pPr>
              <w:spacing w:after="0" w:line="240" w:lineRule="auto"/>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A911D9" w14:textId="77777777" w:rsidR="003A2BB7" w:rsidRPr="003A2BB7" w:rsidRDefault="003A2BB7" w:rsidP="005A69BB">
            <w:pPr>
              <w:spacing w:after="0" w:line="240" w:lineRule="auto"/>
              <w:jc w:val="center"/>
              <w:rPr>
                <w:sz w:val="24"/>
                <w:szCs w:val="24"/>
              </w:rPr>
            </w:pPr>
            <w:r w:rsidRPr="003A2BB7">
              <w:rPr>
                <w:sz w:val="24"/>
                <w:szCs w:val="24"/>
              </w:rPr>
              <w:t>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tcPr>
          <w:p w14:paraId="53FA4A9C" w14:textId="093816E8" w:rsidR="003A2BB7" w:rsidRPr="003A2BB7" w:rsidRDefault="003A2BB7" w:rsidP="005A69BB">
            <w:pPr>
              <w:spacing w:after="0"/>
              <w:rPr>
                <w:sz w:val="24"/>
                <w:szCs w:val="24"/>
              </w:rPr>
            </w:pPr>
            <w:r w:rsidRPr="003A2BB7">
              <w:rPr>
                <w:sz w:val="24"/>
                <w:szCs w:val="24"/>
              </w:rPr>
              <w:t>5/25/22 Initial inspection</w:t>
            </w:r>
          </w:p>
          <w:p w14:paraId="5EC2B9B8" w14:textId="0BA139B5" w:rsidR="003A2BB7" w:rsidRPr="003A2BB7" w:rsidRDefault="003A2BB7" w:rsidP="005A69BB">
            <w:pPr>
              <w:spacing w:after="0"/>
              <w:rPr>
                <w:sz w:val="24"/>
                <w:szCs w:val="24"/>
              </w:rPr>
            </w:pPr>
            <w:r w:rsidRPr="003A2BB7">
              <w:rPr>
                <w:sz w:val="24"/>
                <w:szCs w:val="24"/>
              </w:rPr>
              <w:t xml:space="preserve">6/21/22 1 unit </w:t>
            </w:r>
            <w:proofErr w:type="spellStart"/>
            <w:r w:rsidRPr="003A2BB7">
              <w:rPr>
                <w:sz w:val="24"/>
                <w:szCs w:val="24"/>
              </w:rPr>
              <w:t>reinspected</w:t>
            </w:r>
            <w:proofErr w:type="spellEnd"/>
          </w:p>
          <w:p w14:paraId="432F8D66" w14:textId="0137605E" w:rsidR="003A2BB7" w:rsidRPr="003A2BB7" w:rsidRDefault="003A2BB7" w:rsidP="005A69BB">
            <w:pPr>
              <w:spacing w:after="0"/>
              <w:rPr>
                <w:sz w:val="24"/>
                <w:szCs w:val="24"/>
              </w:rPr>
            </w:pPr>
            <w:r w:rsidRPr="003A2BB7">
              <w:rPr>
                <w:sz w:val="24"/>
                <w:szCs w:val="24"/>
              </w:rPr>
              <w:t xml:space="preserve">6/28/22 1 unit </w:t>
            </w:r>
            <w:proofErr w:type="spellStart"/>
            <w:r w:rsidRPr="003A2BB7">
              <w:rPr>
                <w:sz w:val="24"/>
                <w:szCs w:val="24"/>
              </w:rPr>
              <w:t>reinspected</w:t>
            </w:r>
            <w:proofErr w:type="spellEnd"/>
          </w:p>
          <w:p w14:paraId="07DD18C4" w14:textId="77777777" w:rsidR="003A2BB7" w:rsidRPr="003A2BB7" w:rsidRDefault="003A2BB7" w:rsidP="005A69BB">
            <w:pPr>
              <w:spacing w:after="0" w:line="240" w:lineRule="auto"/>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80BC5CF" w14:textId="2F47E38C" w:rsidR="003A2BB7" w:rsidRPr="003A2BB7" w:rsidRDefault="003A2BB7" w:rsidP="005A69BB">
            <w:pPr>
              <w:spacing w:after="0" w:line="240" w:lineRule="auto"/>
              <w:rPr>
                <w:sz w:val="24"/>
                <w:szCs w:val="24"/>
              </w:rPr>
            </w:pPr>
            <w:r w:rsidRPr="003A2BB7">
              <w:rPr>
                <w:sz w:val="24"/>
                <w:szCs w:val="24"/>
              </w:rPr>
              <w:t xml:space="preserve">Unit 09-102 GFI in the kitchen </w:t>
            </w:r>
            <w:r w:rsidR="005A69BB">
              <w:rPr>
                <w:sz w:val="24"/>
                <w:szCs w:val="24"/>
              </w:rPr>
              <w:t>needed replacement</w:t>
            </w:r>
          </w:p>
          <w:p w14:paraId="06B06F4B" w14:textId="77777777" w:rsidR="003A2BB7" w:rsidRPr="003A2BB7" w:rsidRDefault="003A2BB7" w:rsidP="005A69BB">
            <w:pPr>
              <w:spacing w:after="0" w:line="240" w:lineRule="auto"/>
              <w:rPr>
                <w:sz w:val="24"/>
                <w:szCs w:val="24"/>
              </w:rPr>
            </w:pPr>
          </w:p>
          <w:p w14:paraId="39AA4299" w14:textId="09A5E23A" w:rsidR="003A2BB7" w:rsidRPr="003A2BB7" w:rsidRDefault="003A2BB7" w:rsidP="005A69BB">
            <w:pPr>
              <w:spacing w:after="0" w:line="240" w:lineRule="auto"/>
              <w:rPr>
                <w:sz w:val="24"/>
                <w:szCs w:val="24"/>
              </w:rPr>
            </w:pPr>
            <w:r w:rsidRPr="003A2BB7">
              <w:rPr>
                <w:sz w:val="24"/>
                <w:szCs w:val="24"/>
              </w:rPr>
              <w:t xml:space="preserve">Unit 11-102 GFI in bathroom </w:t>
            </w:r>
            <w:r w:rsidR="005A69BB">
              <w:rPr>
                <w:sz w:val="24"/>
                <w:szCs w:val="24"/>
              </w:rPr>
              <w:t>needed replacement</w:t>
            </w:r>
            <w:r w:rsidRPr="003A2BB7">
              <w:rPr>
                <w:sz w:val="24"/>
                <w:szCs w:val="24"/>
              </w:rPr>
              <w:t>,</w:t>
            </w:r>
            <w:r w:rsidR="005A69BB">
              <w:rPr>
                <w:sz w:val="24"/>
                <w:szCs w:val="24"/>
              </w:rPr>
              <w:t xml:space="preserve"> repair</w:t>
            </w:r>
            <w:r w:rsidRPr="003A2BB7">
              <w:rPr>
                <w:sz w:val="24"/>
                <w:szCs w:val="24"/>
              </w:rPr>
              <w:t xml:space="preserve"> light switch o</w:t>
            </w:r>
            <w:r w:rsidR="005A69BB">
              <w:rPr>
                <w:sz w:val="24"/>
                <w:szCs w:val="24"/>
              </w:rPr>
              <w:t>n</w:t>
            </w:r>
            <w:r w:rsidRPr="003A2BB7">
              <w:rPr>
                <w:sz w:val="24"/>
                <w:szCs w:val="24"/>
              </w:rPr>
              <w:t xml:space="preserve"> patio repair, broken tiles in bath</w:t>
            </w:r>
            <w:r w:rsidR="005A69BB">
              <w:rPr>
                <w:sz w:val="24"/>
                <w:szCs w:val="24"/>
              </w:rPr>
              <w:t xml:space="preserve"> </w:t>
            </w:r>
            <w:r w:rsidRPr="003A2BB7">
              <w:rPr>
                <w:sz w:val="24"/>
                <w:szCs w:val="24"/>
              </w:rPr>
              <w:t xml:space="preserve">and peeling paint </w:t>
            </w:r>
          </w:p>
        </w:tc>
      </w:tr>
      <w:tr w:rsidR="003A2BB7" w14:paraId="163659C7" w14:textId="77777777" w:rsidTr="005A69BB">
        <w:trPr>
          <w:trHeight w:val="179"/>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6A19C4" w14:textId="77777777" w:rsidR="003A2BB7" w:rsidRDefault="003A2BB7" w:rsidP="005A69BB">
            <w:pPr>
              <w:spacing w:after="0"/>
              <w:rPr>
                <w:sz w:val="24"/>
                <w:szCs w:val="24"/>
              </w:rPr>
            </w:pPr>
            <w:r>
              <w:rPr>
                <w:sz w:val="24"/>
                <w:szCs w:val="24"/>
              </w:rPr>
              <w:t>Dr. Alice Moore Apartments</w:t>
            </w:r>
          </w:p>
          <w:p w14:paraId="476B632C" w14:textId="732C79D6" w:rsidR="003A2BB7" w:rsidRDefault="003A2BB7" w:rsidP="005A69BB">
            <w:pPr>
              <w:spacing w:after="0"/>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C86945" w14:textId="77777777" w:rsidR="003A2BB7" w:rsidRDefault="003A2BB7" w:rsidP="005A69BB">
            <w:pPr>
              <w:spacing w:after="0"/>
              <w:jc w:val="center"/>
              <w:rPr>
                <w:sz w:val="24"/>
                <w:szCs w:val="24"/>
              </w:rPr>
            </w:pPr>
            <w:r>
              <w:rPr>
                <w:sz w:val="24"/>
                <w:szCs w:val="24"/>
              </w:rPr>
              <w:t>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66C3D452" w14:textId="51B9CED6" w:rsidR="003A2BB7" w:rsidRPr="003A2BB7" w:rsidRDefault="003A2BB7" w:rsidP="005A69BB">
            <w:pPr>
              <w:spacing w:after="0"/>
              <w:rPr>
                <w:sz w:val="24"/>
                <w:szCs w:val="24"/>
              </w:rPr>
            </w:pPr>
            <w:r w:rsidRPr="003A2BB7">
              <w:rPr>
                <w:sz w:val="24"/>
                <w:szCs w:val="24"/>
              </w:rPr>
              <w:t>4/11/22 Initial inspections</w:t>
            </w:r>
          </w:p>
          <w:p w14:paraId="6040B7B0" w14:textId="6D39725E" w:rsidR="003A2BB7" w:rsidRPr="003A2BB7" w:rsidRDefault="003A2BB7" w:rsidP="005A69BB">
            <w:pPr>
              <w:spacing w:after="0"/>
              <w:rPr>
                <w:sz w:val="24"/>
                <w:szCs w:val="24"/>
              </w:rPr>
            </w:pPr>
            <w:r w:rsidRPr="003A2BB7">
              <w:rPr>
                <w:sz w:val="24"/>
                <w:szCs w:val="24"/>
              </w:rPr>
              <w:t xml:space="preserve">5/25/22 4 units </w:t>
            </w:r>
            <w:proofErr w:type="spellStart"/>
            <w:r w:rsidRPr="003A2BB7">
              <w:rPr>
                <w:sz w:val="24"/>
                <w:szCs w:val="24"/>
              </w:rPr>
              <w:t>reins</w:t>
            </w:r>
            <w:r w:rsidR="005A69BB">
              <w:rPr>
                <w:sz w:val="24"/>
                <w:szCs w:val="24"/>
              </w:rPr>
              <w:t>pec</w:t>
            </w:r>
            <w:r w:rsidRPr="003A2BB7">
              <w:rPr>
                <w:sz w:val="24"/>
                <w:szCs w:val="24"/>
              </w:rPr>
              <w:t>ted</w:t>
            </w:r>
            <w:proofErr w:type="spellEnd"/>
          </w:p>
          <w:p w14:paraId="3F50E1A7" w14:textId="6A04481A" w:rsidR="003A2BB7" w:rsidRPr="003A2BB7" w:rsidRDefault="003A2BB7" w:rsidP="005A69BB">
            <w:pPr>
              <w:spacing w:after="0"/>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CED94AB" w14:textId="77777777" w:rsidR="003A2BB7" w:rsidRPr="003A2BB7" w:rsidRDefault="003A2BB7" w:rsidP="005A69BB">
            <w:pPr>
              <w:spacing w:after="0"/>
              <w:rPr>
                <w:sz w:val="24"/>
                <w:szCs w:val="24"/>
              </w:rPr>
            </w:pPr>
            <w:r w:rsidRPr="003A2BB7">
              <w:rPr>
                <w:sz w:val="24"/>
                <w:szCs w:val="24"/>
              </w:rPr>
              <w:t>Unit 211 needed GFI cleaned</w:t>
            </w:r>
          </w:p>
          <w:p w14:paraId="616D309F" w14:textId="77777777" w:rsidR="003A2BB7" w:rsidRPr="003A2BB7" w:rsidRDefault="003A2BB7" w:rsidP="005A69BB">
            <w:pPr>
              <w:spacing w:after="0"/>
              <w:rPr>
                <w:sz w:val="24"/>
                <w:szCs w:val="24"/>
              </w:rPr>
            </w:pPr>
          </w:p>
          <w:p w14:paraId="34EF2F0F" w14:textId="77777777" w:rsidR="003A2BB7" w:rsidRPr="003A2BB7" w:rsidRDefault="003A2BB7" w:rsidP="005A69BB">
            <w:pPr>
              <w:spacing w:after="0"/>
              <w:rPr>
                <w:sz w:val="24"/>
                <w:szCs w:val="24"/>
              </w:rPr>
            </w:pPr>
            <w:r w:rsidRPr="003A2BB7">
              <w:rPr>
                <w:sz w:val="24"/>
                <w:szCs w:val="24"/>
              </w:rPr>
              <w:t>Unit 307 mold from exhaust removed</w:t>
            </w:r>
          </w:p>
          <w:p w14:paraId="56ED307C" w14:textId="77777777" w:rsidR="003A2BB7" w:rsidRPr="003A2BB7" w:rsidRDefault="003A2BB7" w:rsidP="005A69BB">
            <w:pPr>
              <w:spacing w:after="0"/>
              <w:rPr>
                <w:sz w:val="24"/>
                <w:szCs w:val="24"/>
              </w:rPr>
            </w:pPr>
          </w:p>
          <w:p w14:paraId="4C5C1EDA" w14:textId="21E8044C" w:rsidR="003A2BB7" w:rsidRDefault="003A2BB7" w:rsidP="005A69BB">
            <w:pPr>
              <w:spacing w:after="0"/>
              <w:rPr>
                <w:sz w:val="24"/>
                <w:szCs w:val="24"/>
              </w:rPr>
            </w:pPr>
            <w:r w:rsidRPr="003A2BB7">
              <w:rPr>
                <w:sz w:val="24"/>
                <w:szCs w:val="24"/>
              </w:rPr>
              <w:t>Unit 312 evidence of roach infestation</w:t>
            </w:r>
          </w:p>
          <w:p w14:paraId="5CF99C9E" w14:textId="77777777" w:rsidR="005A69BB" w:rsidRPr="003A2BB7" w:rsidRDefault="005A69BB" w:rsidP="005A69BB">
            <w:pPr>
              <w:spacing w:after="0"/>
              <w:rPr>
                <w:sz w:val="24"/>
                <w:szCs w:val="24"/>
              </w:rPr>
            </w:pPr>
          </w:p>
          <w:p w14:paraId="05187467" w14:textId="77777777" w:rsidR="003A2BB7" w:rsidRPr="003A2BB7" w:rsidRDefault="003A2BB7" w:rsidP="005A69BB">
            <w:pPr>
              <w:spacing w:after="0"/>
              <w:rPr>
                <w:rFonts w:ascii="Times New Roman" w:hAnsi="Times New Roman"/>
                <w:sz w:val="24"/>
                <w:szCs w:val="24"/>
              </w:rPr>
            </w:pPr>
            <w:r w:rsidRPr="003A2BB7">
              <w:rPr>
                <w:sz w:val="24"/>
                <w:szCs w:val="24"/>
              </w:rPr>
              <w:t>Unit 411 Screen in living area needed to be replaced</w:t>
            </w:r>
            <w:r w:rsidRPr="003A2BB7">
              <w:rPr>
                <w:rFonts w:ascii="Times New Roman" w:hAnsi="Times New Roman"/>
                <w:sz w:val="24"/>
                <w:szCs w:val="24"/>
              </w:rPr>
              <w:t xml:space="preserve"> </w:t>
            </w:r>
          </w:p>
        </w:tc>
      </w:tr>
      <w:tr w:rsidR="003A2BB7" w14:paraId="5FB83B2E" w14:textId="77777777" w:rsidTr="005A69BB">
        <w:trPr>
          <w:trHeight w:val="179"/>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EF046" w14:textId="77777777" w:rsidR="003A2BB7" w:rsidRPr="003A2BB7" w:rsidRDefault="003A2BB7" w:rsidP="005A69BB">
            <w:pPr>
              <w:spacing w:after="0"/>
              <w:rPr>
                <w:rFonts w:cs="Calibri"/>
                <w:sz w:val="24"/>
                <w:szCs w:val="24"/>
              </w:rPr>
            </w:pPr>
            <w:r w:rsidRPr="003A2BB7">
              <w:rPr>
                <w:sz w:val="24"/>
                <w:szCs w:val="24"/>
              </w:rPr>
              <w:t>Georgian Gardens</w:t>
            </w:r>
          </w:p>
          <w:p w14:paraId="43F4841F" w14:textId="2A26C861" w:rsidR="003A2BB7" w:rsidRPr="003A2BB7" w:rsidRDefault="003A2BB7" w:rsidP="005A69BB">
            <w:pPr>
              <w:spacing w:after="0"/>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7D792C" w14:textId="77777777" w:rsidR="003A2BB7" w:rsidRPr="003A2BB7" w:rsidRDefault="003A2BB7" w:rsidP="005A69BB">
            <w:pPr>
              <w:spacing w:after="0"/>
              <w:jc w:val="center"/>
              <w:rPr>
                <w:sz w:val="24"/>
                <w:szCs w:val="24"/>
              </w:rPr>
            </w:pPr>
            <w:r w:rsidRPr="003A2BB7">
              <w:rPr>
                <w:sz w:val="24"/>
                <w:szCs w:val="24"/>
              </w:rPr>
              <w:t>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tcPr>
          <w:p w14:paraId="6F32E1CF" w14:textId="4F6C4FA4" w:rsidR="003A2BB7" w:rsidRPr="003A2BB7" w:rsidRDefault="003A2BB7" w:rsidP="005A69BB">
            <w:pPr>
              <w:spacing w:after="0"/>
              <w:rPr>
                <w:sz w:val="24"/>
                <w:szCs w:val="24"/>
              </w:rPr>
            </w:pPr>
            <w:r w:rsidRPr="003A2BB7">
              <w:rPr>
                <w:sz w:val="24"/>
                <w:szCs w:val="24"/>
              </w:rPr>
              <w:t>5/6/22 Initial inspection</w:t>
            </w:r>
          </w:p>
          <w:p w14:paraId="0E0DC780" w14:textId="77777777" w:rsidR="003A2BB7" w:rsidRPr="003A2BB7" w:rsidRDefault="003A2BB7" w:rsidP="005A69BB">
            <w:pPr>
              <w:spacing w:after="0"/>
              <w:jc w:val="center"/>
              <w:rPr>
                <w:rFonts w:ascii="Times New Roman" w:hAnsi="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AB325F" w14:textId="5165E58A" w:rsidR="003A2BB7" w:rsidRPr="003A2BB7" w:rsidRDefault="003A2BB7" w:rsidP="005A69BB">
            <w:pPr>
              <w:spacing w:after="0"/>
              <w:rPr>
                <w:rFonts w:cs="Calibri"/>
                <w:sz w:val="24"/>
                <w:szCs w:val="24"/>
              </w:rPr>
            </w:pPr>
            <w:r w:rsidRPr="003A2BB7">
              <w:rPr>
                <w:sz w:val="24"/>
                <w:szCs w:val="24"/>
              </w:rPr>
              <w:lastRenderedPageBreak/>
              <w:t>None</w:t>
            </w:r>
          </w:p>
        </w:tc>
      </w:tr>
      <w:tr w:rsidR="003A2BB7" w14:paraId="5DCD97C7" w14:textId="77777777" w:rsidTr="005A69BB">
        <w:trPr>
          <w:trHeight w:val="179"/>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3374B" w14:textId="77777777" w:rsidR="003A2BB7" w:rsidRDefault="003A2BB7" w:rsidP="005A69BB">
            <w:pPr>
              <w:spacing w:after="0"/>
              <w:rPr>
                <w:sz w:val="24"/>
                <w:szCs w:val="24"/>
              </w:rPr>
            </w:pPr>
            <w:r>
              <w:rPr>
                <w:sz w:val="24"/>
                <w:szCs w:val="24"/>
              </w:rPr>
              <w:t>1016 23</w:t>
            </w:r>
            <w:r>
              <w:rPr>
                <w:sz w:val="24"/>
                <w:szCs w:val="24"/>
                <w:vertAlign w:val="superscript"/>
              </w:rPr>
              <w:t>rd</w:t>
            </w:r>
            <w:r>
              <w:rPr>
                <w:sz w:val="24"/>
                <w:szCs w:val="24"/>
              </w:rPr>
              <w:t xml:space="preserve"> Street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2CFB16" w14:textId="77777777" w:rsidR="003A2BB7" w:rsidRPr="003A2BB7" w:rsidRDefault="003A2BB7" w:rsidP="005A69BB">
            <w:pPr>
              <w:spacing w:after="0"/>
              <w:jc w:val="center"/>
              <w:rPr>
                <w:sz w:val="24"/>
                <w:szCs w:val="24"/>
              </w:rPr>
            </w:pPr>
            <w:r w:rsidRPr="003A2BB7">
              <w:rPr>
                <w:sz w:val="24"/>
                <w:szCs w:val="24"/>
              </w:rPr>
              <w:t>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05A92F5F" w14:textId="54BFA52A" w:rsidR="003A2BB7" w:rsidRPr="003A2BB7" w:rsidRDefault="003A2BB7" w:rsidP="005A69BB">
            <w:pPr>
              <w:spacing w:after="0"/>
              <w:rPr>
                <w:sz w:val="24"/>
                <w:szCs w:val="24"/>
              </w:rPr>
            </w:pPr>
            <w:r w:rsidRPr="003A2BB7">
              <w:rPr>
                <w:sz w:val="24"/>
                <w:szCs w:val="24"/>
              </w:rPr>
              <w:t>6/3/22 Initial inspection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8B01B7" w14:textId="1773AC86" w:rsidR="003A2BB7" w:rsidRPr="003A2BB7" w:rsidRDefault="003A2BB7" w:rsidP="005A69BB">
            <w:pPr>
              <w:spacing w:after="0"/>
              <w:rPr>
                <w:sz w:val="24"/>
                <w:szCs w:val="24"/>
              </w:rPr>
            </w:pPr>
            <w:r w:rsidRPr="003A2BB7">
              <w:rPr>
                <w:sz w:val="24"/>
                <w:szCs w:val="24"/>
              </w:rPr>
              <w:t>None</w:t>
            </w:r>
          </w:p>
        </w:tc>
      </w:tr>
      <w:tr w:rsidR="003A2BB7" w14:paraId="6D45D73F" w14:textId="77777777" w:rsidTr="005A69BB">
        <w:trPr>
          <w:trHeight w:val="179"/>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44A661" w14:textId="77777777" w:rsidR="003A2BB7" w:rsidRDefault="003A2BB7" w:rsidP="005A69BB">
            <w:pPr>
              <w:spacing w:after="0"/>
              <w:rPr>
                <w:sz w:val="24"/>
                <w:szCs w:val="24"/>
              </w:rPr>
            </w:pPr>
            <w:r>
              <w:rPr>
                <w:sz w:val="24"/>
                <w:szCs w:val="24"/>
              </w:rPr>
              <w:t>Henrietta Townhomes</w:t>
            </w:r>
          </w:p>
          <w:p w14:paraId="6BAF9F18" w14:textId="6D7B317F" w:rsidR="003A2BB7" w:rsidRDefault="003A2BB7" w:rsidP="005A69BB">
            <w:pPr>
              <w:spacing w:after="0"/>
              <w:rPr>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773CFA" w14:textId="77777777" w:rsidR="003A2BB7" w:rsidRDefault="003A2BB7" w:rsidP="005A69BB">
            <w:pPr>
              <w:spacing w:after="0"/>
              <w:jc w:val="center"/>
              <w:rPr>
                <w:sz w:val="24"/>
                <w:szCs w:val="24"/>
              </w:rPr>
            </w:pPr>
            <w:r>
              <w:rPr>
                <w:sz w:val="24"/>
                <w:szCs w:val="24"/>
              </w:rPr>
              <w:t>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tcPr>
          <w:p w14:paraId="054023A9" w14:textId="77777777" w:rsidR="003A2BB7" w:rsidRDefault="005A69BB" w:rsidP="005A69BB">
            <w:pPr>
              <w:spacing w:after="0"/>
              <w:rPr>
                <w:sz w:val="24"/>
                <w:szCs w:val="24"/>
              </w:rPr>
            </w:pPr>
            <w:r>
              <w:rPr>
                <w:sz w:val="24"/>
                <w:szCs w:val="24"/>
              </w:rPr>
              <w:t>6/1/22 Initial inspection</w:t>
            </w:r>
          </w:p>
          <w:p w14:paraId="386B13F8" w14:textId="7223CFF0" w:rsidR="005A69BB" w:rsidRDefault="005A69BB" w:rsidP="005A69BB">
            <w:pPr>
              <w:spacing w:after="0"/>
              <w:rPr>
                <w:sz w:val="24"/>
                <w:szCs w:val="24"/>
              </w:rPr>
            </w:pPr>
            <w:r>
              <w:rPr>
                <w:sz w:val="24"/>
                <w:szCs w:val="24"/>
              </w:rPr>
              <w:t xml:space="preserve">6/6/22 1 unit </w:t>
            </w:r>
            <w:proofErr w:type="spellStart"/>
            <w:r>
              <w:rPr>
                <w:sz w:val="24"/>
                <w:szCs w:val="24"/>
              </w:rPr>
              <w:t>reinspected</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EE9E011" w14:textId="4DB56EF2" w:rsidR="003A2BB7" w:rsidRPr="005A69BB" w:rsidRDefault="005A69BB" w:rsidP="005A69BB">
            <w:pPr>
              <w:spacing w:after="0"/>
              <w:rPr>
                <w:rFonts w:asciiTheme="minorHAnsi" w:hAnsiTheme="minorHAnsi" w:cstheme="minorHAnsi"/>
                <w:sz w:val="24"/>
                <w:szCs w:val="24"/>
              </w:rPr>
            </w:pPr>
            <w:r>
              <w:rPr>
                <w:rFonts w:asciiTheme="minorHAnsi" w:hAnsiTheme="minorHAnsi" w:cstheme="minorHAnsi"/>
                <w:sz w:val="24"/>
                <w:szCs w:val="24"/>
              </w:rPr>
              <w:t xml:space="preserve">Unit 11 </w:t>
            </w:r>
            <w:r w:rsidRPr="005A69BB">
              <w:rPr>
                <w:rFonts w:asciiTheme="minorHAnsi" w:hAnsiTheme="minorHAnsi" w:cstheme="minorHAnsi"/>
                <w:sz w:val="24"/>
                <w:szCs w:val="24"/>
              </w:rPr>
              <w:t>Master Bedroom lights trips the breaker box.</w:t>
            </w:r>
          </w:p>
        </w:tc>
      </w:tr>
    </w:tbl>
    <w:p w14:paraId="457595F2" w14:textId="77777777" w:rsidR="003A2BB7" w:rsidRDefault="003A2BB7">
      <w:pPr>
        <w:widowControl w:val="0"/>
        <w:rPr>
          <w:sz w:val="24"/>
          <w:szCs w:val="24"/>
        </w:rPr>
      </w:pPr>
    </w:p>
    <w:p w14:paraId="025C7CB9" w14:textId="7F8347FF" w:rsidR="004144D5" w:rsidRDefault="008702AA">
      <w:pPr>
        <w:widowControl w:val="0"/>
        <w:rPr>
          <w:b/>
          <w:sz w:val="24"/>
          <w:szCs w:val="24"/>
        </w:rPr>
      </w:pPr>
      <w:r>
        <w:rPr>
          <w:b/>
          <w:sz w:val="24"/>
          <w:szCs w:val="24"/>
        </w:rPr>
        <w:t>Provide an assessment of the jurisdiction's affirmative marketing actions for HOME units. 92.351(b)</w:t>
      </w:r>
    </w:p>
    <w:p w14:paraId="17E21718" w14:textId="77777777" w:rsidR="005A69BB" w:rsidRPr="005A69BB" w:rsidRDefault="005A69BB" w:rsidP="005A69BB">
      <w:pPr>
        <w:widowControl w:val="0"/>
        <w:spacing w:beforeAutospacing="1" w:afterAutospacing="1"/>
        <w:jc w:val="both"/>
        <w:rPr>
          <w:rFonts w:cs="Arial"/>
          <w:sz w:val="24"/>
          <w:szCs w:val="24"/>
        </w:rPr>
      </w:pPr>
      <w:r w:rsidRPr="005A69BB">
        <w:rPr>
          <w:rFonts w:cs="Arial"/>
          <w:sz w:val="24"/>
          <w:szCs w:val="24"/>
        </w:rPr>
        <w:t>The Department complies with all Equal Opportunity requirements on the basis that "No person in the United States shall on the grounds of race, color, national origin, religion, or sex be excluded from participation in, be denied benefits of, or be subject to discrimination under any program or activity funded in whole or in part with HOME funds." HOME funds were made available in accordance with the requirements of the Fair Housing Act (42 U.S.C. 3601-20). The City of West Palm Beach and its developer partners took the necessary steps to affirmatively market the HOME program through public meetings, distribution of literature, and other good faith efforts.</w:t>
      </w:r>
    </w:p>
    <w:p w14:paraId="579CC517" w14:textId="77777777" w:rsidR="005A69BB" w:rsidRPr="005A69BB" w:rsidRDefault="005A69BB" w:rsidP="005A69BB">
      <w:pPr>
        <w:widowControl w:val="0"/>
        <w:spacing w:beforeAutospacing="1" w:afterAutospacing="1"/>
        <w:jc w:val="both"/>
        <w:rPr>
          <w:rFonts w:cs="Arial"/>
          <w:sz w:val="24"/>
          <w:szCs w:val="24"/>
        </w:rPr>
      </w:pPr>
      <w:r w:rsidRPr="005A69BB">
        <w:rPr>
          <w:rFonts w:cs="Arial"/>
          <w:sz w:val="24"/>
          <w:szCs w:val="24"/>
        </w:rPr>
        <w:t xml:space="preserve">Affirmative marketing efforts were directed to eligible persons from all racial, ethnic and gender groups in the housing market to HOME units supported by the City’s HOME program.  Rental owners, CHDOs and other participating agencies were informed and entered into agreements where it was indicated that they are required to maintain records documenting their affirmative marketing actions. Such records shall include copies of advertisements, brochures, applications, and income certifications. Participants will be informed if they met the Affirmative Marketing requirements and what corrective actions, if any, are recommended. Recipients of City HOME CHDO funds were encouraged to utilize small business contractors and subcontractors including minority contractors. Outreach efforts were reviewed through copies of bids, contracts, </w:t>
      </w:r>
      <w:proofErr w:type="gramStart"/>
      <w:r w:rsidRPr="005A69BB">
        <w:rPr>
          <w:rFonts w:cs="Arial"/>
          <w:sz w:val="24"/>
          <w:szCs w:val="24"/>
        </w:rPr>
        <w:t>advertisements</w:t>
      </w:r>
      <w:proofErr w:type="gramEnd"/>
      <w:r w:rsidRPr="005A69BB">
        <w:rPr>
          <w:rFonts w:cs="Arial"/>
          <w:sz w:val="24"/>
          <w:szCs w:val="24"/>
        </w:rPr>
        <w:t xml:space="preserve"> or other appropriate documents which will demonstrate small business outreach efforts. The records also included a description and dollar amount of all work performed by small business firms in connection with HOME assisted projects.</w:t>
      </w:r>
    </w:p>
    <w:p w14:paraId="3441E73C" w14:textId="77777777" w:rsidR="005A69BB" w:rsidRPr="005A69BB" w:rsidRDefault="005A69BB" w:rsidP="005A69BB">
      <w:pPr>
        <w:widowControl w:val="0"/>
        <w:spacing w:beforeAutospacing="1" w:afterAutospacing="1"/>
        <w:jc w:val="both"/>
        <w:rPr>
          <w:rFonts w:cs="Arial"/>
          <w:sz w:val="24"/>
          <w:szCs w:val="24"/>
        </w:rPr>
      </w:pPr>
      <w:r w:rsidRPr="005A69BB">
        <w:rPr>
          <w:rFonts w:cs="Arial"/>
          <w:sz w:val="24"/>
          <w:szCs w:val="24"/>
        </w:rPr>
        <w:t>The requirements of the Code of Federal Regulations (24 CFR Section 92.350) relating to small business enterprises were incorporated into all agreements with rental owners, CHDO's, and other agencies receiving HOME funds.</w:t>
      </w:r>
    </w:p>
    <w:p w14:paraId="312986B2" w14:textId="131B59EE" w:rsidR="004144D5" w:rsidRDefault="008702AA">
      <w:pPr>
        <w:widowControl w:val="0"/>
        <w:rPr>
          <w:b/>
          <w:sz w:val="24"/>
          <w:szCs w:val="24"/>
        </w:rPr>
      </w:pPr>
      <w:r>
        <w:rPr>
          <w:b/>
          <w:sz w:val="24"/>
          <w:szCs w:val="24"/>
        </w:rPr>
        <w:lastRenderedPageBreak/>
        <w:t>Refer to IDIS reports to describe the amount and use of program income for projects, including the number of projects and owner and tenant characteristics</w:t>
      </w:r>
    </w:p>
    <w:p w14:paraId="45BAE4F3" w14:textId="79C525C6" w:rsidR="005A69BB" w:rsidRPr="005A69BB" w:rsidRDefault="005A69BB" w:rsidP="005A69BB">
      <w:pPr>
        <w:widowControl w:val="0"/>
        <w:spacing w:beforeAutospacing="1" w:afterAutospacing="1"/>
        <w:jc w:val="both"/>
        <w:rPr>
          <w:rFonts w:cs="Arial"/>
          <w:sz w:val="24"/>
          <w:szCs w:val="24"/>
        </w:rPr>
      </w:pPr>
      <w:r w:rsidRPr="005A69BB">
        <w:rPr>
          <w:rFonts w:cs="Arial"/>
          <w:sz w:val="24"/>
          <w:szCs w:val="24"/>
        </w:rPr>
        <w:t xml:space="preserve">The HOME program received </w:t>
      </w:r>
      <w:r w:rsidRPr="00202001">
        <w:rPr>
          <w:rFonts w:cs="Arial"/>
          <w:sz w:val="24"/>
          <w:szCs w:val="24"/>
        </w:rPr>
        <w:t>$</w:t>
      </w:r>
      <w:r w:rsidR="00E2239C" w:rsidRPr="00202001">
        <w:rPr>
          <w:rFonts w:cs="Arial"/>
          <w:sz w:val="24"/>
          <w:szCs w:val="24"/>
        </w:rPr>
        <w:t>42,844</w:t>
      </w:r>
      <w:r w:rsidRPr="00202001">
        <w:rPr>
          <w:rFonts w:cs="Arial"/>
          <w:sz w:val="24"/>
          <w:szCs w:val="24"/>
        </w:rPr>
        <w:t xml:space="preserve"> in</w:t>
      </w:r>
      <w:r w:rsidRPr="005A69BB">
        <w:rPr>
          <w:rFonts w:cs="Arial"/>
          <w:sz w:val="24"/>
          <w:szCs w:val="24"/>
        </w:rPr>
        <w:t xml:space="preserve"> program income during </w:t>
      </w:r>
      <w:r w:rsidR="00E2239C">
        <w:rPr>
          <w:rFonts w:cs="Arial"/>
          <w:sz w:val="24"/>
          <w:szCs w:val="24"/>
        </w:rPr>
        <w:t>PY 2021.</w:t>
      </w:r>
      <w:r w:rsidRPr="005A69BB">
        <w:rPr>
          <w:rFonts w:cs="Arial"/>
          <w:sz w:val="24"/>
          <w:szCs w:val="24"/>
        </w:rPr>
        <w:t xml:space="preserve"> These funds will be carried over to </w:t>
      </w:r>
      <w:r w:rsidR="00E2239C">
        <w:rPr>
          <w:rFonts w:cs="Arial"/>
          <w:sz w:val="24"/>
          <w:szCs w:val="24"/>
        </w:rPr>
        <w:t>PY 2022</w:t>
      </w:r>
      <w:r w:rsidRPr="005A69BB">
        <w:rPr>
          <w:rFonts w:cs="Arial"/>
          <w:sz w:val="24"/>
          <w:szCs w:val="24"/>
        </w:rPr>
        <w:t xml:space="preserve"> for program activities. Program income received was the result of amortizing loan principal payoffs associated with previous HOME-funded projects and the collection of current interest payments.</w:t>
      </w:r>
    </w:p>
    <w:p w14:paraId="21212B11" w14:textId="77777777" w:rsidR="004144D5" w:rsidRDefault="008702AA">
      <w:pPr>
        <w:widowControl w:val="0"/>
        <w:rPr>
          <w:b/>
          <w:sz w:val="24"/>
          <w:szCs w:val="24"/>
        </w:rPr>
      </w:pPr>
      <w:r>
        <w:rPr>
          <w:b/>
          <w:sz w:val="24"/>
          <w:szCs w:val="24"/>
        </w:rPr>
        <w:t>Describe other actions taken to foster and maintain affordable housing.  91.220(k) (STATES ONLY: Including the coordination of LIHTC with the development of affordable housing).  91.320(j)</w:t>
      </w:r>
    </w:p>
    <w:p w14:paraId="0390CAC8" w14:textId="77777777" w:rsidR="00E2239C" w:rsidRDefault="00E2239C" w:rsidP="00E2239C">
      <w:pPr>
        <w:widowControl w:val="0"/>
        <w:spacing w:beforeAutospacing="1" w:afterAutospacing="1"/>
        <w:jc w:val="both"/>
        <w:rPr>
          <w:sz w:val="24"/>
          <w:szCs w:val="24"/>
        </w:rPr>
      </w:pPr>
      <w:r>
        <w:rPr>
          <w:sz w:val="24"/>
          <w:szCs w:val="24"/>
        </w:rPr>
        <w:t>In August 2021,</w:t>
      </w:r>
      <w:r w:rsidRPr="001F4CBE">
        <w:rPr>
          <w:sz w:val="24"/>
          <w:szCs w:val="24"/>
        </w:rPr>
        <w:t xml:space="preserve"> the City Commission approved the creation </w:t>
      </w:r>
      <w:r>
        <w:rPr>
          <w:sz w:val="24"/>
          <w:szCs w:val="24"/>
        </w:rPr>
        <w:t>of the</w:t>
      </w:r>
      <w:r w:rsidRPr="001F4CBE">
        <w:rPr>
          <w:sz w:val="24"/>
          <w:szCs w:val="24"/>
        </w:rPr>
        <w:t xml:space="preserve"> Downtown Master Plan (DMP) Housing Incentive Program for the purpose of promoting the construction of residential units for families earning between 60% and 100% of the area median income within the Downtown. The program offers additional development capacity through the transfer of development rights program within </w:t>
      </w:r>
      <w:r>
        <w:rPr>
          <w:sz w:val="24"/>
          <w:szCs w:val="24"/>
        </w:rPr>
        <w:t>the downtown and surrounding areas</w:t>
      </w:r>
      <w:r w:rsidRPr="001F4CBE">
        <w:rPr>
          <w:sz w:val="24"/>
          <w:szCs w:val="24"/>
        </w:rPr>
        <w:t>.</w:t>
      </w:r>
      <w:r>
        <w:rPr>
          <w:sz w:val="24"/>
          <w:szCs w:val="24"/>
        </w:rPr>
        <w:t xml:space="preserve"> During PY 2021, the City developed implementing</w:t>
      </w:r>
      <w:r w:rsidRPr="00D52B0E">
        <w:rPr>
          <w:sz w:val="24"/>
          <w:szCs w:val="24"/>
        </w:rPr>
        <w:t xml:space="preserve"> </w:t>
      </w:r>
      <w:r>
        <w:rPr>
          <w:sz w:val="24"/>
          <w:szCs w:val="24"/>
        </w:rPr>
        <w:t>guidelines for the DMP Housing Incentive Program and continued to explore policy actions to increase the supply of affordable housing. This includes the creation of standards for the review of residential projects subject to Section 166.04151, Florida Statutes, providing for the development of affordable housing on parcel zoned for residential, commercial, or industrial use.</w:t>
      </w:r>
    </w:p>
    <w:p w14:paraId="107DF1D6" w14:textId="77777777" w:rsidR="004144D5" w:rsidRDefault="004144D5">
      <w:pPr>
        <w:widowControl w:val="0"/>
        <w:rPr>
          <w:rFonts w:cs="Arial"/>
          <w:szCs w:val="26"/>
        </w:rPr>
      </w:pPr>
    </w:p>
    <w:p w14:paraId="4AB35D3B" w14:textId="77777777" w:rsidR="004144D5" w:rsidRDefault="004144D5"/>
    <w:p w14:paraId="5E0C8D01" w14:textId="77777777" w:rsidR="004144D5" w:rsidRDefault="004144D5"/>
    <w:p w14:paraId="228A40C6" w14:textId="77777777" w:rsidR="004144D5" w:rsidRDefault="008702AA">
      <w:pPr>
        <w:pStyle w:val="Heading2"/>
        <w:keepNext w:val="0"/>
        <w:pageBreakBefore/>
        <w:widowControl w:val="0"/>
        <w:rPr>
          <w:rFonts w:ascii="Calibri" w:hAnsi="Calibri"/>
          <w:i w:val="0"/>
        </w:rPr>
      </w:pPr>
      <w:bookmarkStart w:id="16" w:name="_Toc121732694"/>
      <w:r w:rsidRPr="00D30004">
        <w:rPr>
          <w:rFonts w:ascii="Calibri" w:hAnsi="Calibri"/>
          <w:i w:val="0"/>
        </w:rPr>
        <w:lastRenderedPageBreak/>
        <w:t>CR-55 - HOPWA 91.520(e)</w:t>
      </w:r>
      <w:bookmarkEnd w:id="16"/>
    </w:p>
    <w:p w14:paraId="2CE3A481" w14:textId="77777777" w:rsidR="004144D5" w:rsidRDefault="008702AA">
      <w:pPr>
        <w:widowControl w:val="0"/>
        <w:rPr>
          <w:b/>
          <w:sz w:val="24"/>
          <w:szCs w:val="24"/>
        </w:rPr>
      </w:pPr>
      <w:r>
        <w:rPr>
          <w:b/>
          <w:sz w:val="24"/>
          <w:szCs w:val="24"/>
        </w:rPr>
        <w:t xml:space="preserve">Identify the number of individuals assisted and the types of assistance provided </w:t>
      </w:r>
    </w:p>
    <w:p w14:paraId="342AA1A9" w14:textId="77777777" w:rsidR="004144D5" w:rsidRDefault="008702AA">
      <w:pPr>
        <w:widowControl w:val="0"/>
        <w:rPr>
          <w:sz w:val="24"/>
          <w:szCs w:val="24"/>
        </w:rPr>
      </w:pPr>
      <w:r>
        <w:rPr>
          <w:sz w:val="24"/>
          <w:szCs w:val="24"/>
        </w:rPr>
        <w:t>Table for report on the one-year goals for the number of households provided housing through the use of HOPWA activities for: short-term rent, mortgage, and utility assistance payments to prevent homelessness of the individual or family; tenant-based rental assistance; and units provided in housing facilities developed, leased, or operated with HOPWA funds.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60"/>
        <w:gridCol w:w="2462"/>
        <w:gridCol w:w="2328"/>
      </w:tblGrid>
      <w:tr w:rsidR="004144D5" w14:paraId="1100ADED" w14:textId="77777777" w:rsidTr="00202001">
        <w:trPr>
          <w:cantSplit/>
        </w:trPr>
        <w:tc>
          <w:tcPr>
            <w:tcW w:w="4560" w:type="dxa"/>
          </w:tcPr>
          <w:p w14:paraId="62889E18" w14:textId="2EDB5E2D" w:rsidR="004144D5" w:rsidRDefault="003042FD">
            <w:pPr>
              <w:keepNext/>
              <w:widowControl w:val="0"/>
              <w:tabs>
                <w:tab w:val="left" w:pos="2070"/>
              </w:tabs>
              <w:spacing w:after="0" w:line="240" w:lineRule="auto"/>
              <w:ind w:right="162"/>
              <w:jc w:val="center"/>
              <w:rPr>
                <w:b/>
              </w:rPr>
            </w:pPr>
            <w:r>
              <w:rPr>
                <w:b/>
              </w:rPr>
              <w:t>Number of</w:t>
            </w:r>
            <w:r w:rsidR="008702AA">
              <w:rPr>
                <w:b/>
              </w:rPr>
              <w:t xml:space="preserve"> Households Served Through:</w:t>
            </w:r>
          </w:p>
        </w:tc>
        <w:tc>
          <w:tcPr>
            <w:tcW w:w="2462" w:type="dxa"/>
          </w:tcPr>
          <w:p w14:paraId="2E25E66C" w14:textId="77777777" w:rsidR="004144D5" w:rsidRDefault="008702AA">
            <w:pPr>
              <w:keepNext/>
              <w:widowControl w:val="0"/>
              <w:spacing w:after="0" w:line="240" w:lineRule="auto"/>
              <w:jc w:val="center"/>
              <w:rPr>
                <w:b/>
              </w:rPr>
            </w:pPr>
            <w:r>
              <w:rPr>
                <w:b/>
              </w:rPr>
              <w:t>One-year Goal</w:t>
            </w:r>
          </w:p>
        </w:tc>
        <w:tc>
          <w:tcPr>
            <w:tcW w:w="2328" w:type="dxa"/>
          </w:tcPr>
          <w:p w14:paraId="7F057FB1" w14:textId="77777777" w:rsidR="004144D5" w:rsidRDefault="008702AA">
            <w:pPr>
              <w:keepNext/>
              <w:widowControl w:val="0"/>
              <w:spacing w:after="0" w:line="240" w:lineRule="auto"/>
              <w:jc w:val="center"/>
              <w:rPr>
                <w:b/>
              </w:rPr>
            </w:pPr>
            <w:r>
              <w:rPr>
                <w:b/>
              </w:rPr>
              <w:t>Actual</w:t>
            </w:r>
          </w:p>
        </w:tc>
      </w:tr>
      <w:tr w:rsidR="00202001" w14:paraId="5C5BDB30" w14:textId="77777777" w:rsidTr="00202001">
        <w:trPr>
          <w:cantSplit/>
        </w:trPr>
        <w:tc>
          <w:tcPr>
            <w:tcW w:w="4560" w:type="dxa"/>
          </w:tcPr>
          <w:p w14:paraId="621D240E" w14:textId="77777777" w:rsidR="00202001" w:rsidRDefault="00202001" w:rsidP="00202001">
            <w:pPr>
              <w:keepNext/>
              <w:widowControl w:val="0"/>
              <w:tabs>
                <w:tab w:val="left" w:pos="2070"/>
              </w:tabs>
              <w:spacing w:after="0" w:line="240" w:lineRule="auto"/>
              <w:ind w:right="162"/>
            </w:pPr>
            <w:r>
              <w:t>Short-term rent, mortgage, and utility assistance payments</w:t>
            </w:r>
          </w:p>
        </w:tc>
        <w:tc>
          <w:tcPr>
            <w:tcW w:w="2462" w:type="dxa"/>
          </w:tcPr>
          <w:p w14:paraId="12FD0774" w14:textId="6F675EA1" w:rsidR="00202001" w:rsidRDefault="00202001" w:rsidP="00202001">
            <w:pPr>
              <w:keepNext/>
              <w:widowControl w:val="0"/>
              <w:spacing w:after="0" w:line="240" w:lineRule="auto"/>
              <w:jc w:val="center"/>
            </w:pPr>
            <w:r>
              <w:t>0</w:t>
            </w:r>
          </w:p>
        </w:tc>
        <w:tc>
          <w:tcPr>
            <w:tcW w:w="2328" w:type="dxa"/>
          </w:tcPr>
          <w:p w14:paraId="1013A2DE" w14:textId="6BA63707" w:rsidR="00202001" w:rsidRDefault="00202001" w:rsidP="00202001">
            <w:pPr>
              <w:keepNext/>
              <w:widowControl w:val="0"/>
              <w:spacing w:after="0" w:line="240" w:lineRule="auto"/>
              <w:jc w:val="center"/>
            </w:pPr>
            <w:r>
              <w:t>0</w:t>
            </w:r>
          </w:p>
        </w:tc>
      </w:tr>
      <w:tr w:rsidR="00202001" w14:paraId="6EDB8678" w14:textId="77777777" w:rsidTr="00202001">
        <w:trPr>
          <w:cantSplit/>
        </w:trPr>
        <w:tc>
          <w:tcPr>
            <w:tcW w:w="4560" w:type="dxa"/>
          </w:tcPr>
          <w:p w14:paraId="4AF4B7A6" w14:textId="77777777" w:rsidR="00202001" w:rsidRDefault="00202001" w:rsidP="00202001">
            <w:pPr>
              <w:keepNext/>
              <w:widowControl w:val="0"/>
              <w:spacing w:after="0" w:line="240" w:lineRule="auto"/>
              <w:ind w:right="432"/>
            </w:pPr>
            <w:r>
              <w:t>Tenant-based rental assistance</w:t>
            </w:r>
          </w:p>
        </w:tc>
        <w:tc>
          <w:tcPr>
            <w:tcW w:w="2462" w:type="dxa"/>
          </w:tcPr>
          <w:p w14:paraId="293634C5" w14:textId="629A0126" w:rsidR="00202001" w:rsidRDefault="00202001" w:rsidP="00202001">
            <w:pPr>
              <w:keepNext/>
              <w:widowControl w:val="0"/>
              <w:spacing w:after="0" w:line="240" w:lineRule="auto"/>
              <w:jc w:val="center"/>
            </w:pPr>
            <w:r>
              <w:t>250</w:t>
            </w:r>
          </w:p>
        </w:tc>
        <w:tc>
          <w:tcPr>
            <w:tcW w:w="2328" w:type="dxa"/>
          </w:tcPr>
          <w:p w14:paraId="1F933EC3" w14:textId="383120E6" w:rsidR="00202001" w:rsidRDefault="00202001" w:rsidP="00202001">
            <w:pPr>
              <w:keepNext/>
              <w:widowControl w:val="0"/>
              <w:spacing w:after="0" w:line="240" w:lineRule="auto"/>
              <w:jc w:val="center"/>
            </w:pPr>
            <w:r>
              <w:t>226</w:t>
            </w:r>
          </w:p>
        </w:tc>
      </w:tr>
      <w:tr w:rsidR="00202001" w14:paraId="5C66D1D9" w14:textId="77777777" w:rsidTr="00202001">
        <w:trPr>
          <w:cantSplit/>
        </w:trPr>
        <w:tc>
          <w:tcPr>
            <w:tcW w:w="4560" w:type="dxa"/>
          </w:tcPr>
          <w:p w14:paraId="76C29C4E" w14:textId="77777777" w:rsidR="00202001" w:rsidRDefault="00202001" w:rsidP="00202001">
            <w:pPr>
              <w:keepNext/>
              <w:widowControl w:val="0"/>
              <w:spacing w:after="0" w:line="240" w:lineRule="auto"/>
              <w:ind w:right="432"/>
            </w:pPr>
            <w:r>
              <w:t>Units provided in transitional housing facilities developed, leased, or operated with HOPWA funds</w:t>
            </w:r>
          </w:p>
        </w:tc>
        <w:tc>
          <w:tcPr>
            <w:tcW w:w="2462" w:type="dxa"/>
          </w:tcPr>
          <w:p w14:paraId="22F36023" w14:textId="12CC1E56" w:rsidR="00202001" w:rsidRDefault="00202001" w:rsidP="00202001">
            <w:pPr>
              <w:keepNext/>
              <w:widowControl w:val="0"/>
              <w:spacing w:after="0" w:line="240" w:lineRule="auto"/>
              <w:jc w:val="center"/>
            </w:pPr>
            <w:r>
              <w:t>0</w:t>
            </w:r>
          </w:p>
        </w:tc>
        <w:tc>
          <w:tcPr>
            <w:tcW w:w="2328" w:type="dxa"/>
          </w:tcPr>
          <w:p w14:paraId="6DBBE5AB" w14:textId="3BB47261" w:rsidR="00202001" w:rsidRDefault="00202001" w:rsidP="00202001">
            <w:pPr>
              <w:keepNext/>
              <w:widowControl w:val="0"/>
              <w:spacing w:after="0" w:line="240" w:lineRule="auto"/>
              <w:jc w:val="center"/>
            </w:pPr>
            <w:r>
              <w:t>0</w:t>
            </w:r>
          </w:p>
        </w:tc>
      </w:tr>
      <w:tr w:rsidR="00202001" w14:paraId="3F61DC31" w14:textId="77777777" w:rsidTr="00202001">
        <w:trPr>
          <w:cantSplit/>
        </w:trPr>
        <w:tc>
          <w:tcPr>
            <w:tcW w:w="4560" w:type="dxa"/>
          </w:tcPr>
          <w:p w14:paraId="6F8D4E11" w14:textId="77777777" w:rsidR="00202001" w:rsidRDefault="00202001" w:rsidP="00202001">
            <w:pPr>
              <w:keepNext/>
              <w:widowControl w:val="0"/>
              <w:spacing w:after="0" w:line="240" w:lineRule="auto"/>
              <w:ind w:right="432"/>
            </w:pPr>
            <w:r>
              <w:t>Units provided in permanent housing facilities developed, leased, or operated with HOPWA funds</w:t>
            </w:r>
          </w:p>
        </w:tc>
        <w:tc>
          <w:tcPr>
            <w:tcW w:w="2462" w:type="dxa"/>
          </w:tcPr>
          <w:p w14:paraId="1AF8D305" w14:textId="1494C25E" w:rsidR="00202001" w:rsidRDefault="00202001" w:rsidP="00202001">
            <w:pPr>
              <w:keepNext/>
              <w:widowControl w:val="0"/>
              <w:spacing w:after="0" w:line="240" w:lineRule="auto"/>
              <w:jc w:val="center"/>
            </w:pPr>
            <w:r>
              <w:t>0</w:t>
            </w:r>
          </w:p>
        </w:tc>
        <w:tc>
          <w:tcPr>
            <w:tcW w:w="2328" w:type="dxa"/>
          </w:tcPr>
          <w:p w14:paraId="56C42F92" w14:textId="29F13C6F" w:rsidR="00202001" w:rsidRDefault="00202001" w:rsidP="00202001">
            <w:pPr>
              <w:keepNext/>
              <w:widowControl w:val="0"/>
              <w:spacing w:after="0" w:line="240" w:lineRule="auto"/>
              <w:jc w:val="center"/>
            </w:pPr>
            <w:r>
              <w:t>0</w:t>
            </w:r>
          </w:p>
        </w:tc>
      </w:tr>
      <w:tr w:rsidR="00202001" w14:paraId="6FA399DD" w14:textId="77777777" w:rsidTr="00202001">
        <w:trPr>
          <w:cantSplit/>
        </w:trPr>
        <w:tc>
          <w:tcPr>
            <w:tcW w:w="4560" w:type="dxa"/>
          </w:tcPr>
          <w:p w14:paraId="284909B6" w14:textId="77777777" w:rsidR="00202001" w:rsidRDefault="00202001" w:rsidP="00202001">
            <w:pPr>
              <w:keepNext/>
              <w:widowControl w:val="0"/>
              <w:spacing w:after="0" w:line="240" w:lineRule="auto"/>
              <w:ind w:right="432"/>
              <w:rPr>
                <w:b/>
              </w:rPr>
            </w:pPr>
            <w:r>
              <w:rPr>
                <w:b/>
              </w:rPr>
              <w:t>Total</w:t>
            </w:r>
          </w:p>
        </w:tc>
        <w:tc>
          <w:tcPr>
            <w:tcW w:w="2462" w:type="dxa"/>
          </w:tcPr>
          <w:p w14:paraId="150650A7" w14:textId="26A82F37" w:rsidR="00202001" w:rsidRDefault="00202001" w:rsidP="00202001">
            <w:pPr>
              <w:keepNext/>
              <w:widowControl w:val="0"/>
              <w:spacing w:after="0" w:line="240" w:lineRule="auto"/>
              <w:jc w:val="center"/>
            </w:pPr>
            <w:r>
              <w:t>250</w:t>
            </w:r>
          </w:p>
        </w:tc>
        <w:tc>
          <w:tcPr>
            <w:tcW w:w="2328" w:type="dxa"/>
          </w:tcPr>
          <w:p w14:paraId="2E50DFB9" w14:textId="45AC940B" w:rsidR="00202001" w:rsidRDefault="00202001" w:rsidP="00202001">
            <w:pPr>
              <w:keepNext/>
              <w:widowControl w:val="0"/>
              <w:spacing w:after="0" w:line="240" w:lineRule="auto"/>
              <w:jc w:val="center"/>
            </w:pPr>
            <w:r>
              <w:t>226</w:t>
            </w:r>
          </w:p>
        </w:tc>
      </w:tr>
    </w:tbl>
    <w:p w14:paraId="7252B56F"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t xml:space="preserve"> – HOPWA Number of Households Served</w:t>
      </w:r>
    </w:p>
    <w:p w14:paraId="6A0750CB" w14:textId="77777777" w:rsidR="004144D5" w:rsidRDefault="004144D5">
      <w:pPr>
        <w:widowControl w:val="0"/>
        <w:rPr>
          <w:b/>
          <w:sz w:val="24"/>
          <w:szCs w:val="24"/>
        </w:rPr>
      </w:pPr>
    </w:p>
    <w:p w14:paraId="35B3641F" w14:textId="77777777" w:rsidR="004144D5" w:rsidRDefault="008702AA">
      <w:pPr>
        <w:widowControl w:val="0"/>
        <w:rPr>
          <w:b/>
          <w:sz w:val="24"/>
          <w:szCs w:val="24"/>
        </w:rPr>
      </w:pPr>
      <w:r>
        <w:rPr>
          <w:b/>
          <w:sz w:val="24"/>
          <w:szCs w:val="24"/>
        </w:rPr>
        <w:t>Narrative</w:t>
      </w:r>
    </w:p>
    <w:p w14:paraId="64332E6C" w14:textId="77777777" w:rsidR="00202001" w:rsidRPr="00202001" w:rsidRDefault="00202001" w:rsidP="00202001">
      <w:pPr>
        <w:widowControl w:val="0"/>
        <w:spacing w:before="100" w:beforeAutospacing="1" w:after="100" w:afterAutospacing="1"/>
        <w:jc w:val="both"/>
        <w:rPr>
          <w:rFonts w:cs="Arial"/>
          <w:sz w:val="24"/>
          <w:szCs w:val="24"/>
        </w:rPr>
      </w:pPr>
      <w:r w:rsidRPr="00202001">
        <w:rPr>
          <w:rFonts w:cs="Arial"/>
          <w:sz w:val="24"/>
          <w:szCs w:val="24"/>
        </w:rPr>
        <w:t>The City of West Palm Beach is the recipient of the HOPWA formula grant for the Palm Beach County Eligible Metropolitan Statistical Area (EMSA). The City ensures that the HOPWA program is administered and implemented both programmatically and fiscally in accordance with federal, state, and local regulations and guidelines. The HOPWA grant serves income eligible persons and families living with HIV/AIDS throughout Palm Beach County. Housing availability, affordability, and accessibility are major concerns in Palm Beach County.</w:t>
      </w:r>
    </w:p>
    <w:p w14:paraId="1A88DF12" w14:textId="77777777" w:rsidR="00202001" w:rsidRPr="00202001" w:rsidRDefault="00202001" w:rsidP="00202001">
      <w:pPr>
        <w:widowControl w:val="0"/>
        <w:spacing w:before="100" w:beforeAutospacing="1" w:after="100" w:afterAutospacing="1"/>
        <w:jc w:val="both"/>
        <w:rPr>
          <w:rFonts w:cs="Arial"/>
          <w:sz w:val="24"/>
          <w:szCs w:val="24"/>
        </w:rPr>
      </w:pPr>
      <w:r w:rsidRPr="00202001">
        <w:rPr>
          <w:rFonts w:cs="Arial"/>
          <w:sz w:val="24"/>
          <w:szCs w:val="24"/>
        </w:rPr>
        <w:t>During PY 2021, the City partnered with one project sponsor, Palm Beach County Housing Authority (PBCHA), to provide housing subsidy assistance and support services for income eligible persons living with HIV/AIDS in Palm Beach County. These services included Tenant-Based Rental Assistance (TBRA) and Supportive Services including the provision of case management, client advocacy, and access to benefits and services.</w:t>
      </w:r>
    </w:p>
    <w:p w14:paraId="0FE2765B" w14:textId="77777777" w:rsidR="00202001" w:rsidRPr="00202001" w:rsidRDefault="00202001" w:rsidP="00202001">
      <w:pPr>
        <w:widowControl w:val="0"/>
        <w:spacing w:before="100" w:beforeAutospacing="1" w:after="100" w:afterAutospacing="1"/>
        <w:jc w:val="both"/>
        <w:rPr>
          <w:rFonts w:cs="Arial"/>
          <w:sz w:val="24"/>
          <w:szCs w:val="24"/>
        </w:rPr>
      </w:pPr>
      <w:r w:rsidRPr="00202001">
        <w:rPr>
          <w:rFonts w:cs="Arial"/>
          <w:sz w:val="24"/>
          <w:szCs w:val="24"/>
        </w:rPr>
        <w:t xml:space="preserve">The City worked with PBCHA to coordinate services and ensure optimal utilization of HOPWA resources. The City and its HOPWA project sponsor increased collaboration with the Palm Beach County HIV CARE Council and Ryan White Provider meetings </w:t>
      </w:r>
      <w:proofErr w:type="gramStart"/>
      <w:r w:rsidRPr="00202001">
        <w:rPr>
          <w:rFonts w:cs="Arial"/>
          <w:sz w:val="24"/>
          <w:szCs w:val="24"/>
        </w:rPr>
        <w:t>in an effort to</w:t>
      </w:r>
      <w:proofErr w:type="gramEnd"/>
      <w:r w:rsidRPr="00202001">
        <w:rPr>
          <w:rFonts w:cs="Arial"/>
          <w:sz w:val="24"/>
          <w:szCs w:val="24"/>
        </w:rPr>
        <w:t xml:space="preserve"> determine the unmet housing needs of HIV/AIDS clients. The City is also working closely with Palm Beach County on a data integration project with the Palm Beach County Ryan White Part A program and its award </w:t>
      </w:r>
      <w:r w:rsidRPr="00202001">
        <w:rPr>
          <w:rFonts w:cs="Arial"/>
          <w:sz w:val="24"/>
          <w:szCs w:val="24"/>
        </w:rPr>
        <w:lastRenderedPageBreak/>
        <w:t xml:space="preserve">of </w:t>
      </w:r>
      <w:proofErr w:type="gramStart"/>
      <w:r w:rsidRPr="00202001">
        <w:rPr>
          <w:rFonts w:cs="Arial"/>
          <w:sz w:val="24"/>
          <w:szCs w:val="24"/>
        </w:rPr>
        <w:t>a</w:t>
      </w:r>
      <w:proofErr w:type="gramEnd"/>
      <w:r w:rsidRPr="00202001">
        <w:rPr>
          <w:rFonts w:cs="Arial"/>
          <w:sz w:val="24"/>
          <w:szCs w:val="24"/>
        </w:rPr>
        <w:t xml:space="preserve"> HHS/HUD “Addressing HIV Care and Housing Coordination Through Data Integration” grant. The grant funds were provided by the RAND Corporation with the goal of improving health outcomes along the HIV Care Continuum.</w:t>
      </w:r>
    </w:p>
    <w:p w14:paraId="7DE3391A" w14:textId="77777777" w:rsidR="00202001" w:rsidRPr="00202001" w:rsidRDefault="00202001" w:rsidP="00202001">
      <w:pPr>
        <w:widowControl w:val="0"/>
        <w:spacing w:before="100" w:beforeAutospacing="1" w:after="100" w:afterAutospacing="1"/>
        <w:jc w:val="both"/>
        <w:rPr>
          <w:rFonts w:cs="Arial"/>
          <w:sz w:val="24"/>
          <w:szCs w:val="24"/>
        </w:rPr>
      </w:pPr>
      <w:r w:rsidRPr="00202001">
        <w:rPr>
          <w:rFonts w:cs="Arial"/>
          <w:sz w:val="24"/>
          <w:szCs w:val="24"/>
        </w:rPr>
        <w:t xml:space="preserve">During FY 2020, the City received a supplemental award of HOPWA funding under the CARES Act referred to as HOPWA-CV. The HOPWA-CV funding was </w:t>
      </w:r>
      <w:proofErr w:type="spellStart"/>
      <w:r w:rsidRPr="00202001">
        <w:rPr>
          <w:rFonts w:cs="Arial"/>
          <w:sz w:val="24"/>
          <w:szCs w:val="24"/>
        </w:rPr>
        <w:t>subawarded</w:t>
      </w:r>
      <w:proofErr w:type="spellEnd"/>
      <w:r w:rsidRPr="00202001">
        <w:rPr>
          <w:rFonts w:cs="Arial"/>
          <w:sz w:val="24"/>
          <w:szCs w:val="24"/>
        </w:rPr>
        <w:t xml:space="preserve"> to Palm Beach County (Community Services Department) for various eligible activities including the provision of supportive services, permanent housing placement, leasing hotels/motels to quarantine HOPWA eligible persons or their household members, and the payment of short-term rent, mortgage, and utility payments for up to 24 months. The County has three years in which to expend the program funding of $440,000 to serve up to 120 households.</w:t>
      </w:r>
    </w:p>
    <w:p w14:paraId="1112958E" w14:textId="77777777" w:rsidR="00202001" w:rsidRPr="00202001" w:rsidRDefault="00202001" w:rsidP="00202001">
      <w:pPr>
        <w:pStyle w:val="NormalWeb"/>
        <w:jc w:val="both"/>
        <w:rPr>
          <w:rFonts w:asciiTheme="minorHAnsi" w:hAnsiTheme="minorHAnsi" w:cstheme="minorHAnsi"/>
          <w:color w:val="000000"/>
        </w:rPr>
      </w:pPr>
      <w:r w:rsidRPr="00202001">
        <w:rPr>
          <w:rFonts w:asciiTheme="minorHAnsi" w:hAnsiTheme="minorHAnsi" w:cstheme="minorHAnsi"/>
          <w:color w:val="000000"/>
        </w:rPr>
        <w:t>Additional information is provided in the HOPWA CAPER.</w:t>
      </w:r>
    </w:p>
    <w:p w14:paraId="3E14D413" w14:textId="77777777" w:rsidR="004144D5" w:rsidRDefault="004144D5">
      <w:pPr>
        <w:spacing w:after="0" w:line="240" w:lineRule="auto"/>
        <w:rPr>
          <w:b/>
        </w:rPr>
      </w:pPr>
    </w:p>
    <w:p w14:paraId="4018BC70" w14:textId="77777777" w:rsidR="004144D5" w:rsidRDefault="004144D5">
      <w:pPr>
        <w:spacing w:after="0" w:line="240" w:lineRule="auto"/>
      </w:pPr>
    </w:p>
    <w:p w14:paraId="1001DEDF" w14:textId="77777777" w:rsidR="004144D5" w:rsidRDefault="008702AA">
      <w:pPr>
        <w:pStyle w:val="Heading2"/>
        <w:keepNext w:val="0"/>
        <w:pageBreakBefore/>
        <w:widowControl w:val="0"/>
        <w:rPr>
          <w:rFonts w:ascii="Calibri" w:hAnsi="Calibri"/>
          <w:i w:val="0"/>
        </w:rPr>
      </w:pPr>
      <w:bookmarkStart w:id="17" w:name="_Toc121732695"/>
      <w:r>
        <w:rPr>
          <w:rFonts w:ascii="Calibri" w:hAnsi="Calibri"/>
          <w:i w:val="0"/>
        </w:rPr>
        <w:lastRenderedPageBreak/>
        <w:t>CR-58 – Section 3</w:t>
      </w:r>
      <w:bookmarkEnd w:id="17"/>
    </w:p>
    <w:p w14:paraId="32CFBDBF" w14:textId="77777777" w:rsidR="004144D5" w:rsidRDefault="008702AA">
      <w:pPr>
        <w:widowControl w:val="0"/>
        <w:rPr>
          <w:b/>
          <w:sz w:val="24"/>
          <w:szCs w:val="24"/>
        </w:rPr>
      </w:pPr>
      <w:r>
        <w:rPr>
          <w:b/>
          <w:sz w:val="24"/>
          <w:szCs w:val="24"/>
        </w:rPr>
        <w:t xml:space="preserve">Identify the number of individuals assisted and the types of assistance provided </w:t>
      </w:r>
    </w:p>
    <w:p w14:paraId="66AF0CB8" w14:textId="6EAA4909" w:rsidR="004144D5" w:rsidRDefault="00E9012B" w:rsidP="00E9012B">
      <w:pPr>
        <w:widowControl w:val="0"/>
        <w:jc w:val="both"/>
        <w:rPr>
          <w:sz w:val="23"/>
          <w:szCs w:val="23"/>
        </w:rPr>
      </w:pPr>
      <w:r>
        <w:rPr>
          <w:sz w:val="23"/>
          <w:szCs w:val="23"/>
        </w:rPr>
        <w:t>Section 3 is a provision of the Housing and Urban Development Act of 1968. The purpose of Section 3 is to ensure that employment and other economic opportunities generated by certain HUD financial assistance shall, to the greatest extent feasible, and consistent with existing Federal, State, and local laws and regulations, be directed to low- and very low-income persons, particularly those who are recipients of government assistance for housing, and to business concerns which provide economic opportunities to low- and very low-income persons. Section 3 applies to housing and community development financial assistance projects assisted under HUD programs when the total assistance to the project exceeds a threshold of $200,000.</w:t>
      </w:r>
    </w:p>
    <w:p w14:paraId="15C0CD64" w14:textId="70DBE516" w:rsidR="005D5AFD" w:rsidRDefault="005D5AFD" w:rsidP="00E9012B">
      <w:pPr>
        <w:widowControl w:val="0"/>
        <w:jc w:val="both"/>
        <w:rPr>
          <w:sz w:val="24"/>
          <w:szCs w:val="24"/>
        </w:rPr>
      </w:pPr>
      <w:r>
        <w:rPr>
          <w:sz w:val="24"/>
          <w:szCs w:val="24"/>
        </w:rPr>
        <w:t>The City did not execute contracts for any new projects after November 30, 2020 therefore the Section 3 regulations at 24 CFR Part 135 (the old rule) applied to public construction projects that were underway during PY 2021. The City maintains records of Section 3 compliance for projects committed before the effective date in the project files.</w:t>
      </w: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4144D5" w14:paraId="124B053C" w14:textId="77777777">
        <w:trPr>
          <w:cantSplit/>
        </w:trPr>
        <w:tc>
          <w:tcPr>
            <w:tcW w:w="5490" w:type="dxa"/>
          </w:tcPr>
          <w:p w14:paraId="6487E1DB" w14:textId="77777777" w:rsidR="004144D5" w:rsidRDefault="008702AA">
            <w:pPr>
              <w:keepNext/>
              <w:widowControl w:val="0"/>
              <w:tabs>
                <w:tab w:val="left" w:pos="2070"/>
              </w:tabs>
              <w:spacing w:after="0" w:line="240" w:lineRule="auto"/>
              <w:ind w:right="162"/>
              <w:jc w:val="center"/>
              <w:rPr>
                <w:b/>
              </w:rPr>
            </w:pPr>
            <w:r>
              <w:rPr>
                <w:b/>
              </w:rPr>
              <w:t>Total Labor Hours</w:t>
            </w:r>
          </w:p>
        </w:tc>
        <w:tc>
          <w:tcPr>
            <w:tcW w:w="810" w:type="dxa"/>
          </w:tcPr>
          <w:p w14:paraId="4BF087CB" w14:textId="77777777" w:rsidR="004144D5" w:rsidRDefault="008702AA">
            <w:pPr>
              <w:keepNext/>
              <w:widowControl w:val="0"/>
              <w:spacing w:after="0" w:line="240" w:lineRule="auto"/>
              <w:jc w:val="center"/>
              <w:rPr>
                <w:b/>
              </w:rPr>
            </w:pPr>
            <w:r>
              <w:rPr>
                <w:b/>
              </w:rPr>
              <w:t>CDBG</w:t>
            </w:r>
          </w:p>
        </w:tc>
        <w:tc>
          <w:tcPr>
            <w:tcW w:w="900" w:type="dxa"/>
          </w:tcPr>
          <w:p w14:paraId="65964C89" w14:textId="77777777" w:rsidR="004144D5" w:rsidRDefault="008702AA">
            <w:pPr>
              <w:keepNext/>
              <w:widowControl w:val="0"/>
              <w:spacing w:after="0" w:line="240" w:lineRule="auto"/>
              <w:jc w:val="center"/>
              <w:rPr>
                <w:b/>
              </w:rPr>
            </w:pPr>
            <w:r>
              <w:rPr>
                <w:b/>
              </w:rPr>
              <w:t>HOME</w:t>
            </w:r>
          </w:p>
        </w:tc>
        <w:tc>
          <w:tcPr>
            <w:tcW w:w="720" w:type="dxa"/>
          </w:tcPr>
          <w:p w14:paraId="52032326" w14:textId="77777777" w:rsidR="004144D5" w:rsidRDefault="008702AA">
            <w:pPr>
              <w:keepNext/>
              <w:widowControl w:val="0"/>
              <w:spacing w:after="0" w:line="240" w:lineRule="auto"/>
              <w:rPr>
                <w:b/>
              </w:rPr>
            </w:pPr>
            <w:r>
              <w:rPr>
                <w:b/>
              </w:rPr>
              <w:t>ESG</w:t>
            </w:r>
          </w:p>
        </w:tc>
        <w:tc>
          <w:tcPr>
            <w:tcW w:w="990" w:type="dxa"/>
          </w:tcPr>
          <w:p w14:paraId="5D683A8D" w14:textId="77777777" w:rsidR="004144D5" w:rsidRDefault="008702AA">
            <w:pPr>
              <w:keepNext/>
              <w:widowControl w:val="0"/>
              <w:spacing w:after="0" w:line="240" w:lineRule="auto"/>
              <w:jc w:val="center"/>
              <w:rPr>
                <w:b/>
              </w:rPr>
            </w:pPr>
            <w:r>
              <w:rPr>
                <w:b/>
              </w:rPr>
              <w:t>HOPWA</w:t>
            </w:r>
          </w:p>
        </w:tc>
        <w:tc>
          <w:tcPr>
            <w:tcW w:w="720" w:type="dxa"/>
          </w:tcPr>
          <w:p w14:paraId="029B1396" w14:textId="77777777" w:rsidR="004144D5" w:rsidRDefault="008702AA">
            <w:pPr>
              <w:keepNext/>
              <w:widowControl w:val="0"/>
              <w:spacing w:after="0" w:line="240" w:lineRule="auto"/>
              <w:jc w:val="center"/>
              <w:rPr>
                <w:b/>
              </w:rPr>
            </w:pPr>
            <w:r>
              <w:rPr>
                <w:b/>
              </w:rPr>
              <w:t>HTF</w:t>
            </w:r>
          </w:p>
        </w:tc>
      </w:tr>
      <w:tr w:rsidR="004144D5" w14:paraId="795AB00B" w14:textId="77777777">
        <w:trPr>
          <w:cantSplit/>
        </w:trPr>
        <w:tc>
          <w:tcPr>
            <w:tcW w:w="5490" w:type="dxa"/>
            <w:vAlign w:val="center"/>
          </w:tcPr>
          <w:p w14:paraId="63149AED" w14:textId="77777777" w:rsidR="004144D5" w:rsidRDefault="008702AA">
            <w:pPr>
              <w:spacing w:beforeAutospacing="1" w:afterAutospacing="1"/>
            </w:pPr>
            <w:r>
              <w:rPr>
                <w:rFonts w:ascii="Arial" w:hAnsi="Arial"/>
                <w:color w:val="25396E"/>
                <w:sz w:val="16"/>
              </w:rPr>
              <w:t>Total Number of Activities</w:t>
            </w:r>
          </w:p>
        </w:tc>
        <w:tc>
          <w:tcPr>
            <w:tcW w:w="810" w:type="dxa"/>
            <w:vAlign w:val="center"/>
          </w:tcPr>
          <w:p w14:paraId="2888558F" w14:textId="77777777" w:rsidR="004144D5" w:rsidRDefault="008702AA">
            <w:pPr>
              <w:spacing w:beforeAutospacing="1" w:afterAutospacing="1"/>
              <w:jc w:val="right"/>
            </w:pPr>
            <w:r>
              <w:rPr>
                <w:rFonts w:ascii="Arial" w:hAnsi="Arial"/>
                <w:color w:val="000000"/>
                <w:sz w:val="16"/>
              </w:rPr>
              <w:t>0</w:t>
            </w:r>
          </w:p>
        </w:tc>
        <w:tc>
          <w:tcPr>
            <w:tcW w:w="900" w:type="dxa"/>
            <w:vAlign w:val="center"/>
          </w:tcPr>
          <w:p w14:paraId="1147122A" w14:textId="77777777" w:rsidR="004144D5" w:rsidRDefault="008702AA">
            <w:pPr>
              <w:spacing w:beforeAutospacing="1" w:afterAutospacing="1"/>
              <w:jc w:val="right"/>
            </w:pPr>
            <w:r>
              <w:rPr>
                <w:rFonts w:ascii="Arial" w:hAnsi="Arial"/>
                <w:color w:val="000000"/>
                <w:sz w:val="16"/>
              </w:rPr>
              <w:t>0</w:t>
            </w:r>
          </w:p>
        </w:tc>
        <w:tc>
          <w:tcPr>
            <w:tcW w:w="720" w:type="dxa"/>
            <w:vAlign w:val="center"/>
          </w:tcPr>
          <w:p w14:paraId="6E90861C" w14:textId="77777777" w:rsidR="004144D5" w:rsidRDefault="008702AA">
            <w:pPr>
              <w:spacing w:beforeAutospacing="1" w:afterAutospacing="1"/>
              <w:jc w:val="right"/>
            </w:pPr>
            <w:r>
              <w:rPr>
                <w:rFonts w:ascii="Arial" w:hAnsi="Arial"/>
                <w:color w:val="000000"/>
                <w:sz w:val="16"/>
              </w:rPr>
              <w:t>0</w:t>
            </w:r>
          </w:p>
        </w:tc>
        <w:tc>
          <w:tcPr>
            <w:tcW w:w="990" w:type="dxa"/>
            <w:vAlign w:val="center"/>
          </w:tcPr>
          <w:p w14:paraId="3975CA7F" w14:textId="77777777" w:rsidR="004144D5" w:rsidRDefault="008702AA">
            <w:pPr>
              <w:spacing w:beforeAutospacing="1" w:afterAutospacing="1"/>
              <w:jc w:val="right"/>
            </w:pPr>
            <w:r>
              <w:rPr>
                <w:rFonts w:ascii="Arial" w:hAnsi="Arial"/>
                <w:color w:val="000000"/>
                <w:sz w:val="16"/>
              </w:rPr>
              <w:t>0</w:t>
            </w:r>
          </w:p>
        </w:tc>
        <w:tc>
          <w:tcPr>
            <w:tcW w:w="720" w:type="dxa"/>
            <w:vAlign w:val="center"/>
          </w:tcPr>
          <w:p w14:paraId="76E63A62" w14:textId="77777777" w:rsidR="004144D5" w:rsidRDefault="008702AA">
            <w:pPr>
              <w:spacing w:beforeAutospacing="1" w:afterAutospacing="1"/>
              <w:jc w:val="right"/>
            </w:pPr>
            <w:r>
              <w:rPr>
                <w:rFonts w:ascii="Arial" w:hAnsi="Arial"/>
                <w:color w:val="000000"/>
                <w:sz w:val="16"/>
              </w:rPr>
              <w:t>0</w:t>
            </w:r>
          </w:p>
        </w:tc>
      </w:tr>
      <w:tr w:rsidR="004144D5" w14:paraId="763D51D1" w14:textId="77777777">
        <w:trPr>
          <w:cantSplit/>
        </w:trPr>
        <w:tc>
          <w:tcPr>
            <w:tcW w:w="5490" w:type="dxa"/>
            <w:vAlign w:val="center"/>
          </w:tcPr>
          <w:p w14:paraId="27208C4F" w14:textId="77777777" w:rsidR="004144D5" w:rsidRDefault="008702AA">
            <w:pPr>
              <w:spacing w:beforeAutospacing="1" w:afterAutospacing="1"/>
            </w:pPr>
            <w:r>
              <w:rPr>
                <w:rFonts w:ascii="Arial" w:hAnsi="Arial"/>
                <w:color w:val="25396E"/>
                <w:sz w:val="16"/>
              </w:rPr>
              <w:t>Total Labor Hours</w:t>
            </w:r>
          </w:p>
        </w:tc>
        <w:tc>
          <w:tcPr>
            <w:tcW w:w="810" w:type="dxa"/>
            <w:vAlign w:val="center"/>
          </w:tcPr>
          <w:p w14:paraId="26B38559"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500F6838"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A1E11B8"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6E9AB6D4"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064CDF0" w14:textId="77777777" w:rsidR="004144D5" w:rsidRDefault="008702AA">
            <w:pPr>
              <w:spacing w:beforeAutospacing="1" w:afterAutospacing="1"/>
              <w:jc w:val="right"/>
            </w:pPr>
            <w:r>
              <w:rPr>
                <w:rFonts w:ascii="Arial" w:hAnsi="Arial"/>
                <w:color w:val="000000"/>
                <w:sz w:val="16"/>
              </w:rPr>
              <w:t xml:space="preserve"> </w:t>
            </w:r>
          </w:p>
        </w:tc>
      </w:tr>
      <w:tr w:rsidR="004144D5" w14:paraId="287A2ECC" w14:textId="77777777">
        <w:trPr>
          <w:cantSplit/>
        </w:trPr>
        <w:tc>
          <w:tcPr>
            <w:tcW w:w="5490" w:type="dxa"/>
            <w:vAlign w:val="center"/>
          </w:tcPr>
          <w:p w14:paraId="2978B2C4" w14:textId="77777777" w:rsidR="004144D5" w:rsidRDefault="008702AA">
            <w:pPr>
              <w:spacing w:beforeAutospacing="1" w:afterAutospacing="1"/>
            </w:pPr>
            <w:r>
              <w:rPr>
                <w:rFonts w:ascii="Arial" w:hAnsi="Arial"/>
                <w:color w:val="25396E"/>
                <w:sz w:val="16"/>
              </w:rPr>
              <w:t>Total Section 3 Worker Hours</w:t>
            </w:r>
          </w:p>
        </w:tc>
        <w:tc>
          <w:tcPr>
            <w:tcW w:w="810" w:type="dxa"/>
            <w:vAlign w:val="center"/>
          </w:tcPr>
          <w:p w14:paraId="166EDC27"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36007A91"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B6AE192"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5E5C7029"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B47B1BC" w14:textId="77777777" w:rsidR="004144D5" w:rsidRDefault="008702AA">
            <w:pPr>
              <w:spacing w:beforeAutospacing="1" w:afterAutospacing="1"/>
              <w:jc w:val="right"/>
            </w:pPr>
            <w:r>
              <w:rPr>
                <w:rFonts w:ascii="Arial" w:hAnsi="Arial"/>
                <w:color w:val="000000"/>
                <w:sz w:val="16"/>
              </w:rPr>
              <w:t xml:space="preserve"> </w:t>
            </w:r>
          </w:p>
        </w:tc>
      </w:tr>
      <w:tr w:rsidR="004144D5" w14:paraId="636E3092" w14:textId="77777777">
        <w:trPr>
          <w:cantSplit/>
        </w:trPr>
        <w:tc>
          <w:tcPr>
            <w:tcW w:w="5490" w:type="dxa"/>
            <w:vAlign w:val="center"/>
          </w:tcPr>
          <w:p w14:paraId="7262161B" w14:textId="77777777" w:rsidR="004144D5" w:rsidRDefault="008702AA">
            <w:pPr>
              <w:spacing w:beforeAutospacing="1" w:afterAutospacing="1"/>
            </w:pPr>
            <w:r>
              <w:rPr>
                <w:rFonts w:ascii="Arial" w:hAnsi="Arial"/>
                <w:color w:val="25396E"/>
                <w:sz w:val="16"/>
              </w:rPr>
              <w:t>Total Targeted Section 3 Worker Hours</w:t>
            </w:r>
          </w:p>
        </w:tc>
        <w:tc>
          <w:tcPr>
            <w:tcW w:w="810" w:type="dxa"/>
            <w:vAlign w:val="center"/>
          </w:tcPr>
          <w:p w14:paraId="37F70D62"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1BC940F2"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2CD3D50"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66B5DEC8"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A308BC0" w14:textId="77777777" w:rsidR="004144D5" w:rsidRDefault="008702AA">
            <w:pPr>
              <w:spacing w:beforeAutospacing="1" w:afterAutospacing="1"/>
              <w:jc w:val="right"/>
            </w:pPr>
            <w:r>
              <w:rPr>
                <w:rFonts w:ascii="Arial" w:hAnsi="Arial"/>
                <w:color w:val="000000"/>
                <w:sz w:val="16"/>
              </w:rPr>
              <w:t xml:space="preserve"> </w:t>
            </w:r>
          </w:p>
        </w:tc>
      </w:tr>
    </w:tbl>
    <w:p w14:paraId="154A397E"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Total Labor Hours</w:t>
      </w:r>
    </w:p>
    <w:p w14:paraId="5B8C5231" w14:textId="77777777" w:rsidR="004144D5" w:rsidRDefault="004144D5">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4144D5" w14:paraId="1BD99E82" w14:textId="77777777">
        <w:trPr>
          <w:cantSplit/>
        </w:trPr>
        <w:tc>
          <w:tcPr>
            <w:tcW w:w="5490" w:type="dxa"/>
          </w:tcPr>
          <w:p w14:paraId="3139FD37" w14:textId="77777777" w:rsidR="004144D5" w:rsidRDefault="008702AA">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14:paraId="18B3F189" w14:textId="77777777" w:rsidR="004144D5" w:rsidRDefault="008702AA">
            <w:pPr>
              <w:keepNext/>
              <w:widowControl w:val="0"/>
              <w:spacing w:after="0" w:line="240" w:lineRule="auto"/>
              <w:jc w:val="center"/>
              <w:rPr>
                <w:b/>
              </w:rPr>
            </w:pPr>
            <w:r>
              <w:rPr>
                <w:b/>
              </w:rPr>
              <w:t>CDBG</w:t>
            </w:r>
          </w:p>
        </w:tc>
        <w:tc>
          <w:tcPr>
            <w:tcW w:w="900" w:type="dxa"/>
          </w:tcPr>
          <w:p w14:paraId="4A45E458" w14:textId="77777777" w:rsidR="004144D5" w:rsidRDefault="008702AA">
            <w:pPr>
              <w:keepNext/>
              <w:widowControl w:val="0"/>
              <w:spacing w:after="0" w:line="240" w:lineRule="auto"/>
              <w:jc w:val="center"/>
              <w:rPr>
                <w:b/>
              </w:rPr>
            </w:pPr>
            <w:r>
              <w:rPr>
                <w:b/>
              </w:rPr>
              <w:t>HOME</w:t>
            </w:r>
          </w:p>
        </w:tc>
        <w:tc>
          <w:tcPr>
            <w:tcW w:w="720" w:type="dxa"/>
          </w:tcPr>
          <w:p w14:paraId="7655DA0F" w14:textId="77777777" w:rsidR="004144D5" w:rsidRDefault="008702AA">
            <w:pPr>
              <w:keepNext/>
              <w:widowControl w:val="0"/>
              <w:spacing w:after="0" w:line="240" w:lineRule="auto"/>
              <w:rPr>
                <w:b/>
              </w:rPr>
            </w:pPr>
            <w:r>
              <w:rPr>
                <w:b/>
              </w:rPr>
              <w:t>ESG</w:t>
            </w:r>
          </w:p>
        </w:tc>
        <w:tc>
          <w:tcPr>
            <w:tcW w:w="990" w:type="dxa"/>
          </w:tcPr>
          <w:p w14:paraId="569B6656" w14:textId="77777777" w:rsidR="004144D5" w:rsidRDefault="008702AA">
            <w:pPr>
              <w:keepNext/>
              <w:widowControl w:val="0"/>
              <w:spacing w:after="0" w:line="240" w:lineRule="auto"/>
              <w:jc w:val="center"/>
              <w:rPr>
                <w:b/>
              </w:rPr>
            </w:pPr>
            <w:r>
              <w:rPr>
                <w:b/>
              </w:rPr>
              <w:t>HOPWA</w:t>
            </w:r>
          </w:p>
        </w:tc>
        <w:tc>
          <w:tcPr>
            <w:tcW w:w="720" w:type="dxa"/>
          </w:tcPr>
          <w:p w14:paraId="22B1D8DF" w14:textId="77777777" w:rsidR="004144D5" w:rsidRDefault="008702AA">
            <w:pPr>
              <w:keepNext/>
              <w:widowControl w:val="0"/>
              <w:spacing w:after="0" w:line="240" w:lineRule="auto"/>
              <w:jc w:val="center"/>
              <w:rPr>
                <w:b/>
              </w:rPr>
            </w:pPr>
            <w:r>
              <w:rPr>
                <w:b/>
              </w:rPr>
              <w:t>HTF</w:t>
            </w:r>
          </w:p>
        </w:tc>
      </w:tr>
      <w:tr w:rsidR="004144D5" w14:paraId="6B4A3F4D" w14:textId="77777777">
        <w:trPr>
          <w:cantSplit/>
        </w:trPr>
        <w:tc>
          <w:tcPr>
            <w:tcW w:w="5490" w:type="dxa"/>
            <w:vAlign w:val="center"/>
          </w:tcPr>
          <w:p w14:paraId="06A29D3F" w14:textId="77777777" w:rsidR="004144D5" w:rsidRDefault="008702AA">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14:paraId="27774052"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4EB59B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3DE7A3A"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90409B8"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AF59B0D" w14:textId="77777777" w:rsidR="004144D5" w:rsidRDefault="008702AA">
            <w:pPr>
              <w:spacing w:beforeAutospacing="1" w:afterAutospacing="1"/>
              <w:jc w:val="right"/>
            </w:pPr>
            <w:r>
              <w:rPr>
                <w:rFonts w:ascii="Arial" w:hAnsi="Arial"/>
                <w:color w:val="000000"/>
                <w:sz w:val="16"/>
              </w:rPr>
              <w:t xml:space="preserve"> </w:t>
            </w:r>
          </w:p>
        </w:tc>
      </w:tr>
      <w:tr w:rsidR="004144D5" w14:paraId="7067C155" w14:textId="77777777">
        <w:trPr>
          <w:cantSplit/>
        </w:trPr>
        <w:tc>
          <w:tcPr>
            <w:tcW w:w="5490" w:type="dxa"/>
            <w:vAlign w:val="center"/>
          </w:tcPr>
          <w:p w14:paraId="1A6B574C" w14:textId="77777777" w:rsidR="004144D5" w:rsidRDefault="008702AA">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14:paraId="2300CEDC"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10C9600"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AE3742A"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52EC33F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A927A39" w14:textId="77777777" w:rsidR="004144D5" w:rsidRDefault="008702AA">
            <w:pPr>
              <w:spacing w:beforeAutospacing="1" w:afterAutospacing="1"/>
              <w:jc w:val="right"/>
            </w:pPr>
            <w:r>
              <w:rPr>
                <w:rFonts w:ascii="Arial" w:hAnsi="Arial"/>
                <w:color w:val="000000"/>
                <w:sz w:val="16"/>
              </w:rPr>
              <w:t xml:space="preserve"> </w:t>
            </w:r>
          </w:p>
        </w:tc>
      </w:tr>
      <w:tr w:rsidR="004144D5" w14:paraId="7DAE6F76" w14:textId="77777777">
        <w:trPr>
          <w:cantSplit/>
        </w:trPr>
        <w:tc>
          <w:tcPr>
            <w:tcW w:w="5490" w:type="dxa"/>
            <w:vAlign w:val="center"/>
          </w:tcPr>
          <w:p w14:paraId="5770D7E8" w14:textId="77777777" w:rsidR="004144D5" w:rsidRDefault="008702AA">
            <w:pPr>
              <w:spacing w:beforeAutospacing="1" w:afterAutospacing="1"/>
            </w:pPr>
            <w:r>
              <w:rPr>
                <w:rFonts w:ascii="Arial" w:hAnsi="Arial"/>
                <w:color w:val="25396E"/>
                <w:sz w:val="16"/>
              </w:rPr>
              <w:t>Direct, on-the job training (including apprenticeships).</w:t>
            </w:r>
          </w:p>
        </w:tc>
        <w:tc>
          <w:tcPr>
            <w:tcW w:w="810" w:type="dxa"/>
            <w:vAlign w:val="center"/>
          </w:tcPr>
          <w:p w14:paraId="1F17CD34"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6F280946"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DF8A3E9"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76B5079E"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9F240D8" w14:textId="77777777" w:rsidR="004144D5" w:rsidRDefault="008702AA">
            <w:pPr>
              <w:spacing w:beforeAutospacing="1" w:afterAutospacing="1"/>
              <w:jc w:val="right"/>
            </w:pPr>
            <w:r>
              <w:rPr>
                <w:rFonts w:ascii="Arial" w:hAnsi="Arial"/>
                <w:color w:val="000000"/>
                <w:sz w:val="16"/>
              </w:rPr>
              <w:t xml:space="preserve"> </w:t>
            </w:r>
          </w:p>
        </w:tc>
      </w:tr>
      <w:tr w:rsidR="004144D5" w14:paraId="23F001B9" w14:textId="77777777">
        <w:trPr>
          <w:cantSplit/>
        </w:trPr>
        <w:tc>
          <w:tcPr>
            <w:tcW w:w="5490" w:type="dxa"/>
            <w:vAlign w:val="center"/>
          </w:tcPr>
          <w:p w14:paraId="27F70FA2" w14:textId="77777777" w:rsidR="004144D5" w:rsidRDefault="008702AA">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14:paraId="4C1F86CD"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083553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9690AA6"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DCA8341"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D1A45AD" w14:textId="77777777" w:rsidR="004144D5" w:rsidRDefault="008702AA">
            <w:pPr>
              <w:spacing w:beforeAutospacing="1" w:afterAutospacing="1"/>
              <w:jc w:val="right"/>
            </w:pPr>
            <w:r>
              <w:rPr>
                <w:rFonts w:ascii="Arial" w:hAnsi="Arial"/>
                <w:color w:val="000000"/>
                <w:sz w:val="16"/>
              </w:rPr>
              <w:t xml:space="preserve"> </w:t>
            </w:r>
          </w:p>
        </w:tc>
      </w:tr>
      <w:tr w:rsidR="004144D5" w14:paraId="558620B4" w14:textId="77777777">
        <w:trPr>
          <w:cantSplit/>
        </w:trPr>
        <w:tc>
          <w:tcPr>
            <w:tcW w:w="5490" w:type="dxa"/>
            <w:vAlign w:val="center"/>
          </w:tcPr>
          <w:p w14:paraId="497EE40F" w14:textId="77777777" w:rsidR="004144D5" w:rsidRDefault="008702AA">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14:paraId="23FFE2BA"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AA9B3C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B632B64"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6848175"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4672F16" w14:textId="77777777" w:rsidR="004144D5" w:rsidRDefault="008702AA">
            <w:pPr>
              <w:spacing w:beforeAutospacing="1" w:afterAutospacing="1"/>
              <w:jc w:val="right"/>
            </w:pPr>
            <w:r>
              <w:rPr>
                <w:rFonts w:ascii="Arial" w:hAnsi="Arial"/>
                <w:color w:val="000000"/>
                <w:sz w:val="16"/>
              </w:rPr>
              <w:t xml:space="preserve"> </w:t>
            </w:r>
          </w:p>
        </w:tc>
      </w:tr>
      <w:tr w:rsidR="004144D5" w14:paraId="6DDDB10B" w14:textId="77777777">
        <w:trPr>
          <w:cantSplit/>
        </w:trPr>
        <w:tc>
          <w:tcPr>
            <w:tcW w:w="5490" w:type="dxa"/>
            <w:vAlign w:val="center"/>
          </w:tcPr>
          <w:p w14:paraId="15A17EB2" w14:textId="77777777" w:rsidR="004144D5" w:rsidRDefault="008702AA">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14:paraId="6F863C51"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0BC4DE79"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A9782EE"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1869610"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337C717" w14:textId="77777777" w:rsidR="004144D5" w:rsidRDefault="008702AA">
            <w:pPr>
              <w:spacing w:beforeAutospacing="1" w:afterAutospacing="1"/>
              <w:jc w:val="right"/>
            </w:pPr>
            <w:r>
              <w:rPr>
                <w:rFonts w:ascii="Arial" w:hAnsi="Arial"/>
                <w:color w:val="000000"/>
                <w:sz w:val="16"/>
              </w:rPr>
              <w:t xml:space="preserve"> </w:t>
            </w:r>
          </w:p>
        </w:tc>
      </w:tr>
      <w:tr w:rsidR="004144D5" w14:paraId="545F438A" w14:textId="77777777">
        <w:trPr>
          <w:cantSplit/>
        </w:trPr>
        <w:tc>
          <w:tcPr>
            <w:tcW w:w="5490" w:type="dxa"/>
            <w:vAlign w:val="center"/>
          </w:tcPr>
          <w:p w14:paraId="6CDDDE37" w14:textId="77777777" w:rsidR="004144D5" w:rsidRDefault="008702AA">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14:paraId="16A2E17D"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01B1357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65D6496"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7E88B1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3F2D9FFB" w14:textId="77777777" w:rsidR="004144D5" w:rsidRDefault="008702AA">
            <w:pPr>
              <w:spacing w:beforeAutospacing="1" w:afterAutospacing="1"/>
              <w:jc w:val="right"/>
            </w:pPr>
            <w:r>
              <w:rPr>
                <w:rFonts w:ascii="Arial" w:hAnsi="Arial"/>
                <w:color w:val="000000"/>
                <w:sz w:val="16"/>
              </w:rPr>
              <w:t xml:space="preserve"> </w:t>
            </w:r>
          </w:p>
        </w:tc>
      </w:tr>
      <w:tr w:rsidR="004144D5" w14:paraId="61C0A313" w14:textId="77777777">
        <w:trPr>
          <w:cantSplit/>
        </w:trPr>
        <w:tc>
          <w:tcPr>
            <w:tcW w:w="5490" w:type="dxa"/>
            <w:vAlign w:val="center"/>
          </w:tcPr>
          <w:p w14:paraId="65AED96D" w14:textId="77777777" w:rsidR="004144D5" w:rsidRDefault="008702AA">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14:paraId="7FD811B2"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1F2BD779"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FF5EF88"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8F3258C"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32F4507D" w14:textId="77777777" w:rsidR="004144D5" w:rsidRDefault="008702AA">
            <w:pPr>
              <w:spacing w:beforeAutospacing="1" w:afterAutospacing="1"/>
              <w:jc w:val="right"/>
            </w:pPr>
            <w:r>
              <w:rPr>
                <w:rFonts w:ascii="Arial" w:hAnsi="Arial"/>
                <w:color w:val="000000"/>
                <w:sz w:val="16"/>
              </w:rPr>
              <w:t xml:space="preserve"> </w:t>
            </w:r>
          </w:p>
        </w:tc>
      </w:tr>
      <w:tr w:rsidR="004144D5" w14:paraId="30F8C4C2" w14:textId="77777777">
        <w:trPr>
          <w:cantSplit/>
        </w:trPr>
        <w:tc>
          <w:tcPr>
            <w:tcW w:w="5490" w:type="dxa"/>
            <w:vAlign w:val="center"/>
          </w:tcPr>
          <w:p w14:paraId="363CFDAC" w14:textId="77777777" w:rsidR="004144D5" w:rsidRDefault="008702AA">
            <w:pPr>
              <w:spacing w:beforeAutospacing="1" w:afterAutospacing="1"/>
            </w:pPr>
            <w:r>
              <w:rPr>
                <w:rFonts w:ascii="Arial" w:hAnsi="Arial"/>
                <w:color w:val="25396E"/>
                <w:sz w:val="16"/>
              </w:rPr>
              <w:t xml:space="preserve">Provided or connected residents with assistance in seeking employment </w:t>
            </w:r>
            <w:proofErr w:type="gramStart"/>
            <w:r>
              <w:rPr>
                <w:rFonts w:ascii="Arial" w:hAnsi="Arial"/>
                <w:color w:val="25396E"/>
                <w:sz w:val="16"/>
              </w:rPr>
              <w:t>including:</w:t>
            </w:r>
            <w:proofErr w:type="gramEnd"/>
            <w:r>
              <w:rPr>
                <w:rFonts w:ascii="Arial" w:hAnsi="Arial"/>
                <w:color w:val="25396E"/>
                <w:sz w:val="16"/>
              </w:rPr>
              <w:t xml:space="preserve"> drafting </w:t>
            </w:r>
            <w:proofErr w:type="spellStart"/>
            <w:r>
              <w:rPr>
                <w:rFonts w:ascii="Arial" w:hAnsi="Arial"/>
                <w:color w:val="25396E"/>
                <w:sz w:val="16"/>
              </w:rPr>
              <w:t>resumes,preparing</w:t>
            </w:r>
            <w:proofErr w:type="spellEnd"/>
            <w:r>
              <w:rPr>
                <w:rFonts w:ascii="Arial" w:hAnsi="Arial"/>
                <w:color w:val="25396E"/>
                <w:sz w:val="16"/>
              </w:rPr>
              <w:t xml:space="preserve"> for interviews, finding job opportunities, connecting residents to job placement services.</w:t>
            </w:r>
          </w:p>
        </w:tc>
        <w:tc>
          <w:tcPr>
            <w:tcW w:w="810" w:type="dxa"/>
            <w:vAlign w:val="center"/>
          </w:tcPr>
          <w:p w14:paraId="5CDC8D4B"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14255FF9"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8DF923E"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3FA5CF8"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26CD6718" w14:textId="77777777" w:rsidR="004144D5" w:rsidRDefault="008702AA">
            <w:pPr>
              <w:spacing w:beforeAutospacing="1" w:afterAutospacing="1"/>
              <w:jc w:val="right"/>
            </w:pPr>
            <w:r>
              <w:rPr>
                <w:rFonts w:ascii="Arial" w:hAnsi="Arial"/>
                <w:color w:val="000000"/>
                <w:sz w:val="16"/>
              </w:rPr>
              <w:t xml:space="preserve"> </w:t>
            </w:r>
          </w:p>
        </w:tc>
      </w:tr>
      <w:tr w:rsidR="004144D5" w14:paraId="4BF4E597" w14:textId="77777777">
        <w:trPr>
          <w:cantSplit/>
        </w:trPr>
        <w:tc>
          <w:tcPr>
            <w:tcW w:w="5490" w:type="dxa"/>
            <w:vAlign w:val="center"/>
          </w:tcPr>
          <w:p w14:paraId="52A1136D" w14:textId="77777777" w:rsidR="004144D5" w:rsidRDefault="008702AA">
            <w:pPr>
              <w:spacing w:beforeAutospacing="1" w:afterAutospacing="1"/>
            </w:pPr>
            <w:r>
              <w:rPr>
                <w:rFonts w:ascii="Arial" w:hAnsi="Arial"/>
                <w:color w:val="25396E"/>
                <w:sz w:val="16"/>
              </w:rPr>
              <w:t>Held one or more job fairs.</w:t>
            </w:r>
          </w:p>
        </w:tc>
        <w:tc>
          <w:tcPr>
            <w:tcW w:w="810" w:type="dxa"/>
            <w:vAlign w:val="center"/>
          </w:tcPr>
          <w:p w14:paraId="08732B58"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4552944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C0F424F"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406F945C"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39B6817" w14:textId="77777777" w:rsidR="004144D5" w:rsidRDefault="008702AA">
            <w:pPr>
              <w:spacing w:beforeAutospacing="1" w:afterAutospacing="1"/>
              <w:jc w:val="right"/>
            </w:pPr>
            <w:r>
              <w:rPr>
                <w:rFonts w:ascii="Arial" w:hAnsi="Arial"/>
                <w:color w:val="000000"/>
                <w:sz w:val="16"/>
              </w:rPr>
              <w:t xml:space="preserve"> </w:t>
            </w:r>
          </w:p>
        </w:tc>
      </w:tr>
      <w:tr w:rsidR="004144D5" w14:paraId="71301D56" w14:textId="77777777">
        <w:trPr>
          <w:cantSplit/>
        </w:trPr>
        <w:tc>
          <w:tcPr>
            <w:tcW w:w="5490" w:type="dxa"/>
            <w:vAlign w:val="center"/>
          </w:tcPr>
          <w:p w14:paraId="0D18A448" w14:textId="77777777" w:rsidR="004144D5" w:rsidRDefault="008702AA">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14:paraId="05630A25"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4388D275"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2FEA200"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2D99CF7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0B9C10F" w14:textId="77777777" w:rsidR="004144D5" w:rsidRDefault="008702AA">
            <w:pPr>
              <w:spacing w:beforeAutospacing="1" w:afterAutospacing="1"/>
              <w:jc w:val="right"/>
            </w:pPr>
            <w:r>
              <w:rPr>
                <w:rFonts w:ascii="Arial" w:hAnsi="Arial"/>
                <w:color w:val="000000"/>
                <w:sz w:val="16"/>
              </w:rPr>
              <w:t xml:space="preserve"> </w:t>
            </w:r>
          </w:p>
        </w:tc>
      </w:tr>
      <w:tr w:rsidR="004144D5" w14:paraId="352C0A95" w14:textId="77777777">
        <w:trPr>
          <w:cantSplit/>
        </w:trPr>
        <w:tc>
          <w:tcPr>
            <w:tcW w:w="5490" w:type="dxa"/>
            <w:vAlign w:val="center"/>
          </w:tcPr>
          <w:p w14:paraId="5DE2519F" w14:textId="77777777" w:rsidR="004144D5" w:rsidRDefault="008702AA">
            <w:pPr>
              <w:spacing w:beforeAutospacing="1" w:afterAutospacing="1"/>
            </w:pPr>
            <w:r>
              <w:rPr>
                <w:rFonts w:ascii="Arial" w:hAnsi="Arial"/>
                <w:color w:val="25396E"/>
                <w:sz w:val="16"/>
              </w:rPr>
              <w:lastRenderedPageBreak/>
              <w:t>Provided or connected residents with supportive services that provide one or more of the following: work readiness health screenings, interview clothing, uniforms, test fees, transportation.</w:t>
            </w:r>
          </w:p>
        </w:tc>
        <w:tc>
          <w:tcPr>
            <w:tcW w:w="810" w:type="dxa"/>
            <w:vAlign w:val="center"/>
          </w:tcPr>
          <w:p w14:paraId="4E621CFF"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4FF537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2325E49"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1158171A"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B7AE83B" w14:textId="77777777" w:rsidR="004144D5" w:rsidRDefault="008702AA">
            <w:pPr>
              <w:spacing w:beforeAutospacing="1" w:afterAutospacing="1"/>
              <w:jc w:val="right"/>
            </w:pPr>
            <w:r>
              <w:rPr>
                <w:rFonts w:ascii="Arial" w:hAnsi="Arial"/>
                <w:color w:val="000000"/>
                <w:sz w:val="16"/>
              </w:rPr>
              <w:t xml:space="preserve"> </w:t>
            </w:r>
          </w:p>
        </w:tc>
      </w:tr>
      <w:tr w:rsidR="004144D5" w14:paraId="6008726E" w14:textId="77777777">
        <w:trPr>
          <w:cantSplit/>
        </w:trPr>
        <w:tc>
          <w:tcPr>
            <w:tcW w:w="5490" w:type="dxa"/>
            <w:vAlign w:val="center"/>
          </w:tcPr>
          <w:p w14:paraId="759EC660" w14:textId="77777777" w:rsidR="004144D5" w:rsidRDefault="008702AA">
            <w:pPr>
              <w:spacing w:beforeAutospacing="1" w:afterAutospacing="1"/>
            </w:pPr>
            <w:r>
              <w:rPr>
                <w:rFonts w:ascii="Arial" w:hAnsi="Arial"/>
                <w:color w:val="25396E"/>
                <w:sz w:val="16"/>
              </w:rPr>
              <w:t xml:space="preserve">Assisted residents with finding </w:t>
            </w:r>
            <w:proofErr w:type="gramStart"/>
            <w:r>
              <w:rPr>
                <w:rFonts w:ascii="Arial" w:hAnsi="Arial"/>
                <w:color w:val="25396E"/>
                <w:sz w:val="16"/>
              </w:rPr>
              <w:t>child care</w:t>
            </w:r>
            <w:proofErr w:type="gramEnd"/>
            <w:r>
              <w:rPr>
                <w:rFonts w:ascii="Arial" w:hAnsi="Arial"/>
                <w:color w:val="25396E"/>
                <w:sz w:val="16"/>
              </w:rPr>
              <w:t>.</w:t>
            </w:r>
          </w:p>
        </w:tc>
        <w:tc>
          <w:tcPr>
            <w:tcW w:w="810" w:type="dxa"/>
            <w:vAlign w:val="center"/>
          </w:tcPr>
          <w:p w14:paraId="672D3F51"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4DE2FCB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806B13C"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53CA04B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0823C9FC" w14:textId="77777777" w:rsidR="004144D5" w:rsidRDefault="008702AA">
            <w:pPr>
              <w:spacing w:beforeAutospacing="1" w:afterAutospacing="1"/>
              <w:jc w:val="right"/>
            </w:pPr>
            <w:r>
              <w:rPr>
                <w:rFonts w:ascii="Arial" w:hAnsi="Arial"/>
                <w:color w:val="000000"/>
                <w:sz w:val="16"/>
              </w:rPr>
              <w:t xml:space="preserve"> </w:t>
            </w:r>
          </w:p>
        </w:tc>
      </w:tr>
      <w:tr w:rsidR="004144D5" w14:paraId="0882BA2E" w14:textId="77777777">
        <w:trPr>
          <w:cantSplit/>
        </w:trPr>
        <w:tc>
          <w:tcPr>
            <w:tcW w:w="5490" w:type="dxa"/>
            <w:vAlign w:val="center"/>
          </w:tcPr>
          <w:p w14:paraId="3F1AD468" w14:textId="77777777" w:rsidR="004144D5" w:rsidRDefault="008702AA">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community college or a four year educational institution.</w:t>
            </w:r>
          </w:p>
        </w:tc>
        <w:tc>
          <w:tcPr>
            <w:tcW w:w="810" w:type="dxa"/>
            <w:vAlign w:val="center"/>
          </w:tcPr>
          <w:p w14:paraId="03536995"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32063DC4"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347C4A5E"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1F3DD18A"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219C695C" w14:textId="77777777" w:rsidR="004144D5" w:rsidRDefault="008702AA">
            <w:pPr>
              <w:spacing w:beforeAutospacing="1" w:afterAutospacing="1"/>
              <w:jc w:val="right"/>
            </w:pPr>
            <w:r>
              <w:rPr>
                <w:rFonts w:ascii="Arial" w:hAnsi="Arial"/>
                <w:color w:val="000000"/>
                <w:sz w:val="16"/>
              </w:rPr>
              <w:t xml:space="preserve"> </w:t>
            </w:r>
          </w:p>
        </w:tc>
      </w:tr>
      <w:tr w:rsidR="004144D5" w14:paraId="13BAB441" w14:textId="77777777">
        <w:trPr>
          <w:cantSplit/>
        </w:trPr>
        <w:tc>
          <w:tcPr>
            <w:tcW w:w="5490" w:type="dxa"/>
            <w:vAlign w:val="center"/>
          </w:tcPr>
          <w:p w14:paraId="1A2D1C54" w14:textId="77777777" w:rsidR="004144D5" w:rsidRDefault="008702AA">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vocational/technical training.</w:t>
            </w:r>
          </w:p>
        </w:tc>
        <w:tc>
          <w:tcPr>
            <w:tcW w:w="810" w:type="dxa"/>
            <w:vAlign w:val="center"/>
          </w:tcPr>
          <w:p w14:paraId="4FA47D09"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45D96C9"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56E9907"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EF16CB2"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EE3C99F" w14:textId="77777777" w:rsidR="004144D5" w:rsidRDefault="008702AA">
            <w:pPr>
              <w:spacing w:beforeAutospacing="1" w:afterAutospacing="1"/>
              <w:jc w:val="right"/>
            </w:pPr>
            <w:r>
              <w:rPr>
                <w:rFonts w:ascii="Arial" w:hAnsi="Arial"/>
                <w:color w:val="000000"/>
                <w:sz w:val="16"/>
              </w:rPr>
              <w:t xml:space="preserve"> </w:t>
            </w:r>
          </w:p>
        </w:tc>
      </w:tr>
      <w:tr w:rsidR="004144D5" w14:paraId="065AED97" w14:textId="77777777">
        <w:trPr>
          <w:cantSplit/>
        </w:trPr>
        <w:tc>
          <w:tcPr>
            <w:tcW w:w="5490" w:type="dxa"/>
            <w:vAlign w:val="center"/>
          </w:tcPr>
          <w:p w14:paraId="7CA1CCC5" w14:textId="77777777" w:rsidR="004144D5" w:rsidRDefault="008702AA">
            <w:pPr>
              <w:spacing w:beforeAutospacing="1" w:afterAutospacing="1"/>
            </w:pPr>
            <w:r>
              <w:rPr>
                <w:rFonts w:ascii="Arial" w:hAnsi="Arial"/>
                <w:color w:val="25396E"/>
                <w:sz w:val="16"/>
              </w:rPr>
              <w:t>Assisted residents to obtain financial literacy training and/or coaching.</w:t>
            </w:r>
          </w:p>
        </w:tc>
        <w:tc>
          <w:tcPr>
            <w:tcW w:w="810" w:type="dxa"/>
            <w:vAlign w:val="center"/>
          </w:tcPr>
          <w:p w14:paraId="66399361"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49D7ED25"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BB17669"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62188F68"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63426CF5" w14:textId="77777777" w:rsidR="004144D5" w:rsidRDefault="008702AA">
            <w:pPr>
              <w:spacing w:beforeAutospacing="1" w:afterAutospacing="1"/>
              <w:jc w:val="right"/>
            </w:pPr>
            <w:r>
              <w:rPr>
                <w:rFonts w:ascii="Arial" w:hAnsi="Arial"/>
                <w:color w:val="000000"/>
                <w:sz w:val="16"/>
              </w:rPr>
              <w:t xml:space="preserve"> </w:t>
            </w:r>
          </w:p>
        </w:tc>
      </w:tr>
      <w:tr w:rsidR="004144D5" w14:paraId="0A5EB265" w14:textId="77777777">
        <w:trPr>
          <w:cantSplit/>
        </w:trPr>
        <w:tc>
          <w:tcPr>
            <w:tcW w:w="5490" w:type="dxa"/>
            <w:vAlign w:val="center"/>
          </w:tcPr>
          <w:p w14:paraId="6959739F" w14:textId="77777777" w:rsidR="004144D5" w:rsidRDefault="008702AA">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14:paraId="27B59CB0"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D48E46D"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070174A"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173A6F17"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37C48CEA" w14:textId="77777777" w:rsidR="004144D5" w:rsidRDefault="008702AA">
            <w:pPr>
              <w:spacing w:beforeAutospacing="1" w:afterAutospacing="1"/>
              <w:jc w:val="right"/>
            </w:pPr>
            <w:r>
              <w:rPr>
                <w:rFonts w:ascii="Arial" w:hAnsi="Arial"/>
                <w:color w:val="000000"/>
                <w:sz w:val="16"/>
              </w:rPr>
              <w:t xml:space="preserve"> </w:t>
            </w:r>
          </w:p>
        </w:tc>
      </w:tr>
      <w:tr w:rsidR="004144D5" w14:paraId="18285C68" w14:textId="77777777">
        <w:trPr>
          <w:cantSplit/>
        </w:trPr>
        <w:tc>
          <w:tcPr>
            <w:tcW w:w="5490" w:type="dxa"/>
            <w:vAlign w:val="center"/>
          </w:tcPr>
          <w:p w14:paraId="6DEE87CF" w14:textId="77777777" w:rsidR="004144D5" w:rsidRDefault="008702AA">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14:paraId="72DCF619"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1DA1E7C"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7D04932"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1C94EE50"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887432A" w14:textId="77777777" w:rsidR="004144D5" w:rsidRDefault="008702AA">
            <w:pPr>
              <w:spacing w:beforeAutospacing="1" w:afterAutospacing="1"/>
              <w:jc w:val="right"/>
            </w:pPr>
            <w:r>
              <w:rPr>
                <w:rFonts w:ascii="Arial" w:hAnsi="Arial"/>
                <w:color w:val="000000"/>
                <w:sz w:val="16"/>
              </w:rPr>
              <w:t xml:space="preserve"> </w:t>
            </w:r>
          </w:p>
        </w:tc>
      </w:tr>
      <w:tr w:rsidR="004144D5" w14:paraId="5A2757FC" w14:textId="77777777">
        <w:trPr>
          <w:cantSplit/>
        </w:trPr>
        <w:tc>
          <w:tcPr>
            <w:tcW w:w="5490" w:type="dxa"/>
            <w:vAlign w:val="center"/>
          </w:tcPr>
          <w:p w14:paraId="5F6DB375" w14:textId="77777777" w:rsidR="004144D5" w:rsidRDefault="008702AA">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14:paraId="0E8A79C1"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716DAA51"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172BD107"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06FEA6B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724EF559" w14:textId="77777777" w:rsidR="004144D5" w:rsidRDefault="008702AA">
            <w:pPr>
              <w:spacing w:beforeAutospacing="1" w:afterAutospacing="1"/>
              <w:jc w:val="right"/>
            </w:pPr>
            <w:r>
              <w:rPr>
                <w:rFonts w:ascii="Arial" w:hAnsi="Arial"/>
                <w:color w:val="000000"/>
                <w:sz w:val="16"/>
              </w:rPr>
              <w:t xml:space="preserve"> </w:t>
            </w:r>
          </w:p>
        </w:tc>
      </w:tr>
      <w:tr w:rsidR="004144D5" w14:paraId="56207056" w14:textId="77777777">
        <w:trPr>
          <w:cantSplit/>
        </w:trPr>
        <w:tc>
          <w:tcPr>
            <w:tcW w:w="5490" w:type="dxa"/>
            <w:vAlign w:val="center"/>
          </w:tcPr>
          <w:p w14:paraId="326733BE" w14:textId="77777777" w:rsidR="004144D5" w:rsidRDefault="008702AA">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14:paraId="3C38C7A8"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69504462"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75C40F6"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393503A5"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1D9A875" w14:textId="77777777" w:rsidR="004144D5" w:rsidRDefault="008702AA">
            <w:pPr>
              <w:spacing w:beforeAutospacing="1" w:afterAutospacing="1"/>
              <w:jc w:val="right"/>
            </w:pPr>
            <w:r>
              <w:rPr>
                <w:rFonts w:ascii="Arial" w:hAnsi="Arial"/>
                <w:color w:val="000000"/>
                <w:sz w:val="16"/>
              </w:rPr>
              <w:t xml:space="preserve"> </w:t>
            </w:r>
          </w:p>
        </w:tc>
      </w:tr>
      <w:tr w:rsidR="004144D5" w14:paraId="2450187A" w14:textId="77777777">
        <w:trPr>
          <w:cantSplit/>
        </w:trPr>
        <w:tc>
          <w:tcPr>
            <w:tcW w:w="5490" w:type="dxa"/>
            <w:vAlign w:val="center"/>
          </w:tcPr>
          <w:p w14:paraId="3582794C" w14:textId="77777777" w:rsidR="004144D5" w:rsidRDefault="008702AA">
            <w:pPr>
              <w:spacing w:beforeAutospacing="1" w:afterAutospacing="1"/>
            </w:pPr>
            <w:r>
              <w:rPr>
                <w:rFonts w:ascii="Arial" w:hAnsi="Arial"/>
                <w:color w:val="25396E"/>
                <w:sz w:val="16"/>
              </w:rPr>
              <w:t>Other.</w:t>
            </w:r>
          </w:p>
        </w:tc>
        <w:tc>
          <w:tcPr>
            <w:tcW w:w="810" w:type="dxa"/>
            <w:vAlign w:val="center"/>
          </w:tcPr>
          <w:p w14:paraId="69741B38" w14:textId="77777777" w:rsidR="004144D5" w:rsidRDefault="008702AA">
            <w:pPr>
              <w:spacing w:beforeAutospacing="1" w:afterAutospacing="1"/>
              <w:jc w:val="right"/>
            </w:pPr>
            <w:r>
              <w:rPr>
                <w:rFonts w:ascii="Arial" w:hAnsi="Arial"/>
                <w:color w:val="000000"/>
                <w:sz w:val="16"/>
              </w:rPr>
              <w:t xml:space="preserve"> </w:t>
            </w:r>
          </w:p>
        </w:tc>
        <w:tc>
          <w:tcPr>
            <w:tcW w:w="900" w:type="dxa"/>
            <w:vAlign w:val="center"/>
          </w:tcPr>
          <w:p w14:paraId="26451F8B"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4D7D610" w14:textId="77777777" w:rsidR="004144D5" w:rsidRDefault="008702AA">
            <w:pPr>
              <w:spacing w:beforeAutospacing="1" w:afterAutospacing="1"/>
              <w:jc w:val="right"/>
            </w:pPr>
            <w:r>
              <w:rPr>
                <w:rFonts w:ascii="Arial" w:hAnsi="Arial"/>
                <w:color w:val="000000"/>
                <w:sz w:val="16"/>
              </w:rPr>
              <w:t xml:space="preserve"> </w:t>
            </w:r>
          </w:p>
        </w:tc>
        <w:tc>
          <w:tcPr>
            <w:tcW w:w="990" w:type="dxa"/>
            <w:vAlign w:val="center"/>
          </w:tcPr>
          <w:p w14:paraId="273BF0FE" w14:textId="77777777" w:rsidR="004144D5" w:rsidRDefault="008702AA">
            <w:pPr>
              <w:spacing w:beforeAutospacing="1" w:afterAutospacing="1"/>
              <w:jc w:val="right"/>
            </w:pPr>
            <w:r>
              <w:rPr>
                <w:rFonts w:ascii="Arial" w:hAnsi="Arial"/>
                <w:color w:val="000000"/>
                <w:sz w:val="16"/>
              </w:rPr>
              <w:t xml:space="preserve"> </w:t>
            </w:r>
          </w:p>
        </w:tc>
        <w:tc>
          <w:tcPr>
            <w:tcW w:w="720" w:type="dxa"/>
            <w:vAlign w:val="center"/>
          </w:tcPr>
          <w:p w14:paraId="4198F732" w14:textId="77777777" w:rsidR="004144D5" w:rsidRDefault="008702AA">
            <w:pPr>
              <w:spacing w:beforeAutospacing="1" w:afterAutospacing="1"/>
              <w:jc w:val="right"/>
            </w:pPr>
            <w:r>
              <w:rPr>
                <w:rFonts w:ascii="Arial" w:hAnsi="Arial"/>
                <w:color w:val="000000"/>
                <w:sz w:val="16"/>
              </w:rPr>
              <w:t xml:space="preserve"> </w:t>
            </w:r>
          </w:p>
        </w:tc>
      </w:tr>
    </w:tbl>
    <w:p w14:paraId="2FC7B598" w14:textId="77777777" w:rsidR="004144D5" w:rsidRDefault="008702A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Qualitative Efforts - Number of Activities by Program</w:t>
      </w:r>
    </w:p>
    <w:p w14:paraId="1B8E67AE" w14:textId="77777777" w:rsidR="004144D5" w:rsidRDefault="004144D5">
      <w:pPr>
        <w:widowControl w:val="0"/>
        <w:rPr>
          <w:b/>
          <w:sz w:val="24"/>
          <w:szCs w:val="24"/>
        </w:rPr>
      </w:pPr>
    </w:p>
    <w:p w14:paraId="59D6A373" w14:textId="77777777" w:rsidR="004144D5" w:rsidRDefault="004144D5"/>
    <w:sectPr w:rsidR="004144D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882DE" w14:textId="77777777" w:rsidR="0064134A" w:rsidRDefault="0064134A">
      <w:r>
        <w:separator/>
      </w:r>
    </w:p>
  </w:endnote>
  <w:endnote w:type="continuationSeparator" w:id="0">
    <w:p w14:paraId="47271132" w14:textId="77777777" w:rsidR="0064134A" w:rsidRDefault="00641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1E0" w:firstRow="1" w:lastRow="1" w:firstColumn="1" w:lastColumn="1" w:noHBand="0" w:noVBand="0"/>
    </w:tblPr>
    <w:tblGrid>
      <w:gridCol w:w="828"/>
      <w:gridCol w:w="7976"/>
      <w:gridCol w:w="772"/>
    </w:tblGrid>
    <w:tr w:rsidR="0064134A" w14:paraId="4462B8F2" w14:textId="77777777">
      <w:trPr>
        <w:jc w:val="center"/>
      </w:trPr>
      <w:tc>
        <w:tcPr>
          <w:tcW w:w="828" w:type="dxa"/>
        </w:tcPr>
        <w:p w14:paraId="59EB5258" w14:textId="77777777" w:rsidR="0064134A" w:rsidRDefault="0064134A">
          <w:pPr>
            <w:pStyle w:val="Footer"/>
            <w:spacing w:after="0" w:line="240" w:lineRule="auto"/>
            <w:jc w:val="center"/>
          </w:pPr>
        </w:p>
      </w:tc>
      <w:tc>
        <w:tcPr>
          <w:tcW w:w="7976" w:type="dxa"/>
        </w:tcPr>
        <w:p w14:paraId="33C2EF88" w14:textId="77777777" w:rsidR="0064134A" w:rsidRDefault="0064134A">
          <w:pPr>
            <w:pStyle w:val="Footer"/>
            <w:spacing w:after="0" w:line="240" w:lineRule="auto"/>
            <w:jc w:val="center"/>
          </w:pPr>
          <w:r>
            <w:t>CAPER</w:t>
          </w:r>
        </w:p>
      </w:tc>
      <w:tc>
        <w:tcPr>
          <w:tcW w:w="772" w:type="dxa"/>
        </w:tcPr>
        <w:p w14:paraId="586C0E05" w14:textId="77777777" w:rsidR="0064134A" w:rsidRDefault="0064134A">
          <w:pPr>
            <w:pStyle w:val="Footer"/>
            <w:spacing w:after="0" w:line="240" w:lineRule="auto"/>
            <w:jc w:val="right"/>
          </w:pPr>
          <w:r>
            <w:fldChar w:fldCharType="begin"/>
          </w:r>
          <w:r>
            <w:instrText>page</w:instrText>
          </w:r>
          <w:r>
            <w:fldChar w:fldCharType="separate"/>
          </w:r>
          <w:r>
            <w:t>30</w:t>
          </w:r>
          <w:r>
            <w:fldChar w:fldCharType="end"/>
          </w:r>
        </w:p>
      </w:tc>
    </w:tr>
  </w:tbl>
  <w:p w14:paraId="1A5E01AB" w14:textId="77777777" w:rsidR="0064134A" w:rsidRDefault="0064134A">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95D1A" w14:textId="77777777" w:rsidR="0064134A" w:rsidRDefault="0064134A">
      <w:r>
        <w:separator/>
      </w:r>
    </w:p>
  </w:footnote>
  <w:footnote w:type="continuationSeparator" w:id="0">
    <w:p w14:paraId="1B575AE1" w14:textId="77777777" w:rsidR="0064134A" w:rsidRDefault="006413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
      <w:lvlJc w:val="left"/>
      <w:pPr>
        <w:ind w:left="838" w:hanging="361"/>
      </w:pPr>
      <w:rPr>
        <w:rFonts w:ascii="Wingdings" w:hAnsi="Wingdings" w:cs="Wingdings"/>
        <w:b w:val="0"/>
        <w:bCs w:val="0"/>
        <w:i w:val="0"/>
        <w:iCs w:val="0"/>
        <w:w w:val="100"/>
        <w:sz w:val="22"/>
        <w:szCs w:val="22"/>
      </w:rPr>
    </w:lvl>
    <w:lvl w:ilvl="1">
      <w:numFmt w:val="bullet"/>
      <w:lvlText w:val="•"/>
      <w:lvlJc w:val="left"/>
      <w:pPr>
        <w:ind w:left="1714" w:hanging="361"/>
      </w:pPr>
    </w:lvl>
    <w:lvl w:ilvl="2">
      <w:numFmt w:val="bullet"/>
      <w:lvlText w:val="•"/>
      <w:lvlJc w:val="left"/>
      <w:pPr>
        <w:ind w:left="2588" w:hanging="361"/>
      </w:pPr>
    </w:lvl>
    <w:lvl w:ilvl="3">
      <w:numFmt w:val="bullet"/>
      <w:lvlText w:val="•"/>
      <w:lvlJc w:val="left"/>
      <w:pPr>
        <w:ind w:left="3462" w:hanging="361"/>
      </w:pPr>
    </w:lvl>
    <w:lvl w:ilvl="4">
      <w:numFmt w:val="bullet"/>
      <w:lvlText w:val="•"/>
      <w:lvlJc w:val="left"/>
      <w:pPr>
        <w:ind w:left="4336" w:hanging="361"/>
      </w:pPr>
    </w:lvl>
    <w:lvl w:ilvl="5">
      <w:numFmt w:val="bullet"/>
      <w:lvlText w:val="•"/>
      <w:lvlJc w:val="left"/>
      <w:pPr>
        <w:ind w:left="5210" w:hanging="361"/>
      </w:pPr>
    </w:lvl>
    <w:lvl w:ilvl="6">
      <w:numFmt w:val="bullet"/>
      <w:lvlText w:val="•"/>
      <w:lvlJc w:val="left"/>
      <w:pPr>
        <w:ind w:left="6084" w:hanging="361"/>
      </w:pPr>
    </w:lvl>
    <w:lvl w:ilvl="7">
      <w:numFmt w:val="bullet"/>
      <w:lvlText w:val="•"/>
      <w:lvlJc w:val="left"/>
      <w:pPr>
        <w:ind w:left="6958" w:hanging="361"/>
      </w:pPr>
    </w:lvl>
    <w:lvl w:ilvl="8">
      <w:numFmt w:val="bullet"/>
      <w:lvlText w:val="•"/>
      <w:lvlJc w:val="left"/>
      <w:pPr>
        <w:ind w:left="7832" w:hanging="361"/>
      </w:pPr>
    </w:lvl>
  </w:abstractNum>
  <w:abstractNum w:abstractNumId="11"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5E37492"/>
    <w:multiLevelType w:val="hybridMultilevel"/>
    <w:tmpl w:val="B3D69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81788"/>
    <w:multiLevelType w:val="hybridMultilevel"/>
    <w:tmpl w:val="DBA6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407C7"/>
    <w:multiLevelType w:val="hybridMultilevel"/>
    <w:tmpl w:val="494A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A3B22"/>
    <w:multiLevelType w:val="hybridMultilevel"/>
    <w:tmpl w:val="A99420C6"/>
    <w:lvl w:ilvl="0" w:tplc="D068D4BC">
      <w:numFmt w:val="bullet"/>
      <w:lvlText w:val=""/>
      <w:lvlJc w:val="left"/>
      <w:pPr>
        <w:ind w:left="939" w:hanging="361"/>
      </w:pPr>
      <w:rPr>
        <w:rFonts w:ascii="Wingdings" w:eastAsia="Wingdings" w:hAnsi="Wingdings" w:cs="Wingdings" w:hint="default"/>
        <w:b w:val="0"/>
        <w:bCs w:val="0"/>
        <w:i w:val="0"/>
        <w:iCs w:val="0"/>
        <w:w w:val="100"/>
        <w:sz w:val="22"/>
        <w:szCs w:val="22"/>
        <w:lang w:val="en-US" w:eastAsia="en-US" w:bidi="ar-SA"/>
      </w:rPr>
    </w:lvl>
    <w:lvl w:ilvl="1" w:tplc="D65627C2">
      <w:numFmt w:val="bullet"/>
      <w:lvlText w:val="•"/>
      <w:lvlJc w:val="left"/>
      <w:pPr>
        <w:ind w:left="1886" w:hanging="361"/>
      </w:pPr>
      <w:rPr>
        <w:rFonts w:hint="default"/>
        <w:lang w:val="en-US" w:eastAsia="en-US" w:bidi="ar-SA"/>
      </w:rPr>
    </w:lvl>
    <w:lvl w:ilvl="2" w:tplc="86387A40">
      <w:numFmt w:val="bullet"/>
      <w:lvlText w:val="•"/>
      <w:lvlJc w:val="left"/>
      <w:pPr>
        <w:ind w:left="2832" w:hanging="361"/>
      </w:pPr>
      <w:rPr>
        <w:rFonts w:hint="default"/>
        <w:lang w:val="en-US" w:eastAsia="en-US" w:bidi="ar-SA"/>
      </w:rPr>
    </w:lvl>
    <w:lvl w:ilvl="3" w:tplc="8098BD00">
      <w:numFmt w:val="bullet"/>
      <w:lvlText w:val="•"/>
      <w:lvlJc w:val="left"/>
      <w:pPr>
        <w:ind w:left="3778" w:hanging="361"/>
      </w:pPr>
      <w:rPr>
        <w:rFonts w:hint="default"/>
        <w:lang w:val="en-US" w:eastAsia="en-US" w:bidi="ar-SA"/>
      </w:rPr>
    </w:lvl>
    <w:lvl w:ilvl="4" w:tplc="4F9C8C72">
      <w:numFmt w:val="bullet"/>
      <w:lvlText w:val="•"/>
      <w:lvlJc w:val="left"/>
      <w:pPr>
        <w:ind w:left="4724" w:hanging="361"/>
      </w:pPr>
      <w:rPr>
        <w:rFonts w:hint="default"/>
        <w:lang w:val="en-US" w:eastAsia="en-US" w:bidi="ar-SA"/>
      </w:rPr>
    </w:lvl>
    <w:lvl w:ilvl="5" w:tplc="520C23B0">
      <w:numFmt w:val="bullet"/>
      <w:lvlText w:val="•"/>
      <w:lvlJc w:val="left"/>
      <w:pPr>
        <w:ind w:left="5670" w:hanging="361"/>
      </w:pPr>
      <w:rPr>
        <w:rFonts w:hint="default"/>
        <w:lang w:val="en-US" w:eastAsia="en-US" w:bidi="ar-SA"/>
      </w:rPr>
    </w:lvl>
    <w:lvl w:ilvl="6" w:tplc="79B210F6">
      <w:numFmt w:val="bullet"/>
      <w:lvlText w:val="•"/>
      <w:lvlJc w:val="left"/>
      <w:pPr>
        <w:ind w:left="6616" w:hanging="361"/>
      </w:pPr>
      <w:rPr>
        <w:rFonts w:hint="default"/>
        <w:lang w:val="en-US" w:eastAsia="en-US" w:bidi="ar-SA"/>
      </w:rPr>
    </w:lvl>
    <w:lvl w:ilvl="7" w:tplc="0CAA22D4">
      <w:numFmt w:val="bullet"/>
      <w:lvlText w:val="•"/>
      <w:lvlJc w:val="left"/>
      <w:pPr>
        <w:ind w:left="7562" w:hanging="361"/>
      </w:pPr>
      <w:rPr>
        <w:rFonts w:hint="default"/>
        <w:lang w:val="en-US" w:eastAsia="en-US" w:bidi="ar-SA"/>
      </w:rPr>
    </w:lvl>
    <w:lvl w:ilvl="8" w:tplc="88BAE91C">
      <w:numFmt w:val="bullet"/>
      <w:lvlText w:val="•"/>
      <w:lvlJc w:val="left"/>
      <w:pPr>
        <w:ind w:left="8508" w:hanging="361"/>
      </w:pPr>
      <w:rPr>
        <w:rFonts w:hint="default"/>
        <w:lang w:val="en-US" w:eastAsia="en-US" w:bidi="ar-SA"/>
      </w:rPr>
    </w:lvl>
  </w:abstractNum>
  <w:abstractNum w:abstractNumId="17" w15:restartNumberingAfterBreak="0">
    <w:nsid w:val="48DA23B8"/>
    <w:multiLevelType w:val="hybridMultilevel"/>
    <w:tmpl w:val="28521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CC912DD"/>
    <w:multiLevelType w:val="hybridMultilevel"/>
    <w:tmpl w:val="A926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63352827"/>
    <w:multiLevelType w:val="multilevel"/>
    <w:tmpl w:val="4AC006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7457091B"/>
    <w:multiLevelType w:val="hybridMultilevel"/>
    <w:tmpl w:val="6928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24"/>
  </w:num>
  <w:num w:numId="14">
    <w:abstractNumId w:val="20"/>
  </w:num>
  <w:num w:numId="15">
    <w:abstractNumId w:val="19"/>
  </w:num>
  <w:num w:numId="16">
    <w:abstractNumId w:val="22"/>
  </w:num>
  <w:num w:numId="17">
    <w:abstractNumId w:val="14"/>
  </w:num>
  <w:num w:numId="18">
    <w:abstractNumId w:val="23"/>
  </w:num>
  <w:num w:numId="19">
    <w:abstractNumId w:val="18"/>
  </w:num>
  <w:num w:numId="20">
    <w:abstractNumId w:val="15"/>
  </w:num>
  <w:num w:numId="21">
    <w:abstractNumId w:val="17"/>
  </w:num>
  <w:num w:numId="22">
    <w:abstractNumId w:val="13"/>
  </w:num>
  <w:num w:numId="23">
    <w:abstractNumId w:val="21"/>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2B"/>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1E2E"/>
    <w:rsid w:val="00052543"/>
    <w:rsid w:val="0005399B"/>
    <w:rsid w:val="00053D85"/>
    <w:rsid w:val="00053E62"/>
    <w:rsid w:val="00054187"/>
    <w:rsid w:val="00054780"/>
    <w:rsid w:val="000549C7"/>
    <w:rsid w:val="00054D96"/>
    <w:rsid w:val="00056828"/>
    <w:rsid w:val="00057E29"/>
    <w:rsid w:val="00060CE4"/>
    <w:rsid w:val="00061845"/>
    <w:rsid w:val="00061B37"/>
    <w:rsid w:val="00061E41"/>
    <w:rsid w:val="000620FD"/>
    <w:rsid w:val="000623F4"/>
    <w:rsid w:val="00063F1C"/>
    <w:rsid w:val="000644D6"/>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10A"/>
    <w:rsid w:val="00096632"/>
    <w:rsid w:val="00096BAB"/>
    <w:rsid w:val="00096FE3"/>
    <w:rsid w:val="000975D9"/>
    <w:rsid w:val="00097CC2"/>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127"/>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44A4"/>
    <w:rsid w:val="000F503D"/>
    <w:rsid w:val="000F683C"/>
    <w:rsid w:val="000F6B53"/>
    <w:rsid w:val="001000D7"/>
    <w:rsid w:val="00101E3D"/>
    <w:rsid w:val="00102442"/>
    <w:rsid w:val="0010332E"/>
    <w:rsid w:val="00104032"/>
    <w:rsid w:val="0010487A"/>
    <w:rsid w:val="00105F11"/>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DCA"/>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228"/>
    <w:rsid w:val="00190429"/>
    <w:rsid w:val="0019051B"/>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790"/>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4CBE"/>
    <w:rsid w:val="001F68DE"/>
    <w:rsid w:val="001F753C"/>
    <w:rsid w:val="00202001"/>
    <w:rsid w:val="002028BF"/>
    <w:rsid w:val="00203C89"/>
    <w:rsid w:val="00204041"/>
    <w:rsid w:val="00204CFE"/>
    <w:rsid w:val="00204E13"/>
    <w:rsid w:val="00205644"/>
    <w:rsid w:val="00205CCE"/>
    <w:rsid w:val="002061A7"/>
    <w:rsid w:val="0020702B"/>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29F4"/>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6608"/>
    <w:rsid w:val="00257643"/>
    <w:rsid w:val="00260080"/>
    <w:rsid w:val="00260770"/>
    <w:rsid w:val="0026095E"/>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4BF0"/>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2FD"/>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1CFE"/>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BB7"/>
    <w:rsid w:val="003A2CC8"/>
    <w:rsid w:val="003A3022"/>
    <w:rsid w:val="003A3587"/>
    <w:rsid w:val="003A35A7"/>
    <w:rsid w:val="003A3BED"/>
    <w:rsid w:val="003A3DFE"/>
    <w:rsid w:val="003A415B"/>
    <w:rsid w:val="003A439E"/>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4D5"/>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439"/>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67912"/>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1466"/>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038"/>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6A8"/>
    <w:rsid w:val="005607C4"/>
    <w:rsid w:val="00560DD5"/>
    <w:rsid w:val="00562454"/>
    <w:rsid w:val="0056434A"/>
    <w:rsid w:val="005658E2"/>
    <w:rsid w:val="005660B4"/>
    <w:rsid w:val="0056695E"/>
    <w:rsid w:val="00566C96"/>
    <w:rsid w:val="00567818"/>
    <w:rsid w:val="00570790"/>
    <w:rsid w:val="00571641"/>
    <w:rsid w:val="005720BF"/>
    <w:rsid w:val="0057259D"/>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881"/>
    <w:rsid w:val="005A0EB6"/>
    <w:rsid w:val="005A0EE0"/>
    <w:rsid w:val="005A160A"/>
    <w:rsid w:val="005A1836"/>
    <w:rsid w:val="005A185B"/>
    <w:rsid w:val="005A2798"/>
    <w:rsid w:val="005A3617"/>
    <w:rsid w:val="005A384F"/>
    <w:rsid w:val="005A56A4"/>
    <w:rsid w:val="005A6341"/>
    <w:rsid w:val="005A6511"/>
    <w:rsid w:val="005A69BB"/>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5AFD"/>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24B"/>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172"/>
    <w:rsid w:val="00632E3D"/>
    <w:rsid w:val="00633253"/>
    <w:rsid w:val="006343B2"/>
    <w:rsid w:val="00634663"/>
    <w:rsid w:val="00634978"/>
    <w:rsid w:val="00634F83"/>
    <w:rsid w:val="00635656"/>
    <w:rsid w:val="00635C86"/>
    <w:rsid w:val="00637636"/>
    <w:rsid w:val="00637A2D"/>
    <w:rsid w:val="006405DE"/>
    <w:rsid w:val="00640D75"/>
    <w:rsid w:val="0064134A"/>
    <w:rsid w:val="00641878"/>
    <w:rsid w:val="00644A8B"/>
    <w:rsid w:val="00645C20"/>
    <w:rsid w:val="00647A68"/>
    <w:rsid w:val="00647D86"/>
    <w:rsid w:val="00652006"/>
    <w:rsid w:val="0065246C"/>
    <w:rsid w:val="00654D27"/>
    <w:rsid w:val="00654F15"/>
    <w:rsid w:val="0065549B"/>
    <w:rsid w:val="00662459"/>
    <w:rsid w:val="006637A3"/>
    <w:rsid w:val="006647FD"/>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C8A"/>
    <w:rsid w:val="00676FF0"/>
    <w:rsid w:val="00677C85"/>
    <w:rsid w:val="00680748"/>
    <w:rsid w:val="00680AF7"/>
    <w:rsid w:val="006817C2"/>
    <w:rsid w:val="00681CD4"/>
    <w:rsid w:val="0068211C"/>
    <w:rsid w:val="0068250F"/>
    <w:rsid w:val="006827E4"/>
    <w:rsid w:val="006846FF"/>
    <w:rsid w:val="00684BBD"/>
    <w:rsid w:val="006851AB"/>
    <w:rsid w:val="006867F9"/>
    <w:rsid w:val="00686948"/>
    <w:rsid w:val="00690452"/>
    <w:rsid w:val="00691CC4"/>
    <w:rsid w:val="0069273F"/>
    <w:rsid w:val="00693BED"/>
    <w:rsid w:val="00693BF0"/>
    <w:rsid w:val="006942F4"/>
    <w:rsid w:val="006950B9"/>
    <w:rsid w:val="00695779"/>
    <w:rsid w:val="00695965"/>
    <w:rsid w:val="006960B5"/>
    <w:rsid w:val="00696F1E"/>
    <w:rsid w:val="0069790B"/>
    <w:rsid w:val="006A0C1A"/>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D7B29"/>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75D"/>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5F19"/>
    <w:rsid w:val="00726916"/>
    <w:rsid w:val="00726A4A"/>
    <w:rsid w:val="0072704E"/>
    <w:rsid w:val="007330F3"/>
    <w:rsid w:val="007333B9"/>
    <w:rsid w:val="0073427D"/>
    <w:rsid w:val="0073540A"/>
    <w:rsid w:val="007357CA"/>
    <w:rsid w:val="00736BFB"/>
    <w:rsid w:val="00741117"/>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666E4"/>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758"/>
    <w:rsid w:val="007A1CE2"/>
    <w:rsid w:val="007A2244"/>
    <w:rsid w:val="007A4233"/>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0BF"/>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5B1F"/>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02AA"/>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97F3A"/>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C7CEE"/>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215"/>
    <w:rsid w:val="008F0ABB"/>
    <w:rsid w:val="008F1200"/>
    <w:rsid w:val="008F1C35"/>
    <w:rsid w:val="008F1EF5"/>
    <w:rsid w:val="008F356B"/>
    <w:rsid w:val="008F38C7"/>
    <w:rsid w:val="008F3C4D"/>
    <w:rsid w:val="008F7446"/>
    <w:rsid w:val="008F760B"/>
    <w:rsid w:val="008F7705"/>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6D"/>
    <w:rsid w:val="00915EEF"/>
    <w:rsid w:val="009170F7"/>
    <w:rsid w:val="00917D42"/>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108C"/>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070A"/>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3606"/>
    <w:rsid w:val="00A040C3"/>
    <w:rsid w:val="00A042C1"/>
    <w:rsid w:val="00A048BC"/>
    <w:rsid w:val="00A04B90"/>
    <w:rsid w:val="00A05379"/>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9A0"/>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0E24"/>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51A0"/>
    <w:rsid w:val="00A56195"/>
    <w:rsid w:val="00A56364"/>
    <w:rsid w:val="00A60422"/>
    <w:rsid w:val="00A618EF"/>
    <w:rsid w:val="00A62856"/>
    <w:rsid w:val="00A64045"/>
    <w:rsid w:val="00A640E4"/>
    <w:rsid w:val="00A64DFC"/>
    <w:rsid w:val="00A6622C"/>
    <w:rsid w:val="00A67456"/>
    <w:rsid w:val="00A7110F"/>
    <w:rsid w:val="00A71134"/>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146"/>
    <w:rsid w:val="00A8431B"/>
    <w:rsid w:val="00A8482E"/>
    <w:rsid w:val="00A84C96"/>
    <w:rsid w:val="00A84F27"/>
    <w:rsid w:val="00A86CB0"/>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DCA"/>
    <w:rsid w:val="00AA4EF1"/>
    <w:rsid w:val="00AA581F"/>
    <w:rsid w:val="00AA598D"/>
    <w:rsid w:val="00AA5AE7"/>
    <w:rsid w:val="00AA7092"/>
    <w:rsid w:val="00AA78DC"/>
    <w:rsid w:val="00AA7D59"/>
    <w:rsid w:val="00AB041C"/>
    <w:rsid w:val="00AB1270"/>
    <w:rsid w:val="00AB16E8"/>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46F4"/>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C58"/>
    <w:rsid w:val="00AE6E53"/>
    <w:rsid w:val="00AE6EDD"/>
    <w:rsid w:val="00AF0EAF"/>
    <w:rsid w:val="00AF1352"/>
    <w:rsid w:val="00AF1CA3"/>
    <w:rsid w:val="00AF1CEF"/>
    <w:rsid w:val="00AF26F7"/>
    <w:rsid w:val="00AF5886"/>
    <w:rsid w:val="00AF67B4"/>
    <w:rsid w:val="00AF6B65"/>
    <w:rsid w:val="00AF738F"/>
    <w:rsid w:val="00B01222"/>
    <w:rsid w:val="00B0187F"/>
    <w:rsid w:val="00B022BA"/>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5D73"/>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2D1D"/>
    <w:rsid w:val="00B73637"/>
    <w:rsid w:val="00B73A57"/>
    <w:rsid w:val="00B74532"/>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32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17DC9"/>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74A9B"/>
    <w:rsid w:val="00C82706"/>
    <w:rsid w:val="00C82A59"/>
    <w:rsid w:val="00C82A62"/>
    <w:rsid w:val="00C83B74"/>
    <w:rsid w:val="00C83EBC"/>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5A11"/>
    <w:rsid w:val="00CC7632"/>
    <w:rsid w:val="00CC792A"/>
    <w:rsid w:val="00CD1DF0"/>
    <w:rsid w:val="00CD24C7"/>
    <w:rsid w:val="00CD2FE3"/>
    <w:rsid w:val="00CD3F8F"/>
    <w:rsid w:val="00CD4B5B"/>
    <w:rsid w:val="00CD5893"/>
    <w:rsid w:val="00CD61BC"/>
    <w:rsid w:val="00CD63BE"/>
    <w:rsid w:val="00CD68B7"/>
    <w:rsid w:val="00CD7B3C"/>
    <w:rsid w:val="00CD7D80"/>
    <w:rsid w:val="00CD7E5D"/>
    <w:rsid w:val="00CE0201"/>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6EB7"/>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0004"/>
    <w:rsid w:val="00D31089"/>
    <w:rsid w:val="00D31935"/>
    <w:rsid w:val="00D3279E"/>
    <w:rsid w:val="00D337A8"/>
    <w:rsid w:val="00D339E7"/>
    <w:rsid w:val="00D353B6"/>
    <w:rsid w:val="00D406B6"/>
    <w:rsid w:val="00D412A4"/>
    <w:rsid w:val="00D41EF1"/>
    <w:rsid w:val="00D4305F"/>
    <w:rsid w:val="00D440B2"/>
    <w:rsid w:val="00D4437B"/>
    <w:rsid w:val="00D44AD4"/>
    <w:rsid w:val="00D452A3"/>
    <w:rsid w:val="00D45375"/>
    <w:rsid w:val="00D4548E"/>
    <w:rsid w:val="00D46D9A"/>
    <w:rsid w:val="00D47A86"/>
    <w:rsid w:val="00D50962"/>
    <w:rsid w:val="00D50E02"/>
    <w:rsid w:val="00D51945"/>
    <w:rsid w:val="00D51A79"/>
    <w:rsid w:val="00D5234C"/>
    <w:rsid w:val="00D52B0E"/>
    <w:rsid w:val="00D53996"/>
    <w:rsid w:val="00D53C0D"/>
    <w:rsid w:val="00D53DD9"/>
    <w:rsid w:val="00D5506A"/>
    <w:rsid w:val="00D55177"/>
    <w:rsid w:val="00D558D4"/>
    <w:rsid w:val="00D568D5"/>
    <w:rsid w:val="00D56EC7"/>
    <w:rsid w:val="00D61C52"/>
    <w:rsid w:val="00D621DB"/>
    <w:rsid w:val="00D62EAF"/>
    <w:rsid w:val="00D62F63"/>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1C4"/>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239C"/>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01AD"/>
    <w:rsid w:val="00E61AEB"/>
    <w:rsid w:val="00E620F4"/>
    <w:rsid w:val="00E622A0"/>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4A0E"/>
    <w:rsid w:val="00E87735"/>
    <w:rsid w:val="00E9012B"/>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1920"/>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B7A"/>
    <w:rsid w:val="00EE4CDF"/>
    <w:rsid w:val="00EE4FEA"/>
    <w:rsid w:val="00EE7112"/>
    <w:rsid w:val="00EE7CD1"/>
    <w:rsid w:val="00EF10D6"/>
    <w:rsid w:val="00EF1B1B"/>
    <w:rsid w:val="00EF2866"/>
    <w:rsid w:val="00EF327A"/>
    <w:rsid w:val="00EF3550"/>
    <w:rsid w:val="00EF3B7E"/>
    <w:rsid w:val="00EF3DF0"/>
    <w:rsid w:val="00EF44AB"/>
    <w:rsid w:val="00EF472C"/>
    <w:rsid w:val="00EF48BD"/>
    <w:rsid w:val="00EF53E0"/>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9F7"/>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6F3"/>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309"/>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55F"/>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4D9"/>
    <w:rsid w:val="00FE46B3"/>
    <w:rsid w:val="00FE48FC"/>
    <w:rsid w:val="00FE565F"/>
    <w:rsid w:val="00FE640A"/>
    <w:rsid w:val="00FE7B9C"/>
    <w:rsid w:val="00FE7BFD"/>
    <w:rsid w:val="00FE7FF6"/>
    <w:rsid w:val="00FF06C0"/>
    <w:rsid w:val="00FF0DE4"/>
    <w:rsid w:val="00FF1767"/>
    <w:rsid w:val="00FF20F3"/>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705BEF"/>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rsid w:val="00D30004"/>
    <w:pPr>
      <w:tabs>
        <w:tab w:val="right" w:leader="dot" w:pos="9350"/>
      </w:tabs>
      <w:ind w:left="220"/>
    </w:pPr>
    <w:rPr>
      <w:rFonts w:cs="Arial"/>
      <w:iCs/>
      <w:noProof/>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 w:type="paragraph" w:styleId="NormalWeb">
    <w:name w:val="Normal (Web)"/>
    <w:basedOn w:val="Normal"/>
    <w:uiPriority w:val="99"/>
    <w:unhideWhenUsed/>
    <w:rsid w:val="00AA7D59"/>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1"/>
    <w:qFormat/>
    <w:rsid w:val="008C7CEE"/>
    <w:pPr>
      <w:ind w:left="720"/>
      <w:contextualSpacing/>
    </w:pPr>
  </w:style>
  <w:style w:type="paragraph" w:customStyle="1" w:styleId="xmsonormal">
    <w:name w:val="x_msonormal"/>
    <w:basedOn w:val="Normal"/>
    <w:rsid w:val="00E84A0E"/>
    <w:pPr>
      <w:spacing w:after="0" w:line="240" w:lineRule="auto"/>
    </w:pPr>
    <w:rPr>
      <w:rFonts w:eastAsiaTheme="minorHAnsi" w:cs="Calibri"/>
    </w:rPr>
  </w:style>
  <w:style w:type="paragraph" w:customStyle="1" w:styleId="xmsolistparagraph">
    <w:name w:val="x_msolistparagraph"/>
    <w:basedOn w:val="Normal"/>
    <w:rsid w:val="00E84A0E"/>
    <w:pPr>
      <w:spacing w:after="160" w:line="252" w:lineRule="auto"/>
      <w:ind w:left="720"/>
    </w:pPr>
    <w:rPr>
      <w:rFonts w:eastAsiaTheme="minorHAnsi" w:cs="Calibri"/>
    </w:rPr>
  </w:style>
  <w:style w:type="paragraph" w:styleId="BodyText">
    <w:name w:val="Body Text"/>
    <w:basedOn w:val="Normal"/>
    <w:link w:val="BodyTextChar"/>
    <w:uiPriority w:val="1"/>
    <w:qFormat/>
    <w:rsid w:val="00166DCA"/>
    <w:pPr>
      <w:widowControl w:val="0"/>
      <w:autoSpaceDE w:val="0"/>
      <w:autoSpaceDN w:val="0"/>
      <w:spacing w:after="0" w:line="240" w:lineRule="auto"/>
    </w:pPr>
    <w:rPr>
      <w:rFonts w:cs="Calibri"/>
    </w:rPr>
  </w:style>
  <w:style w:type="character" w:customStyle="1" w:styleId="BodyTextChar">
    <w:name w:val="Body Text Char"/>
    <w:basedOn w:val="DefaultParagraphFont"/>
    <w:link w:val="BodyText"/>
    <w:uiPriority w:val="1"/>
    <w:rsid w:val="00166DCA"/>
    <w:rPr>
      <w:rFonts w:cs="Calibri"/>
    </w:rPr>
  </w:style>
  <w:style w:type="paragraph" w:styleId="TOCHeading">
    <w:name w:val="TOC Heading"/>
    <w:basedOn w:val="Heading1"/>
    <w:next w:val="Normal"/>
    <w:uiPriority w:val="39"/>
    <w:unhideWhenUsed/>
    <w:qFormat/>
    <w:rsid w:val="00D30004"/>
    <w:pPr>
      <w:spacing w:before="24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73298">
      <w:bodyDiv w:val="1"/>
      <w:marLeft w:val="0"/>
      <w:marRight w:val="0"/>
      <w:marTop w:val="0"/>
      <w:marBottom w:val="0"/>
      <w:divBdr>
        <w:top w:val="none" w:sz="0" w:space="0" w:color="auto"/>
        <w:left w:val="none" w:sz="0" w:space="0" w:color="auto"/>
        <w:bottom w:val="none" w:sz="0" w:space="0" w:color="auto"/>
        <w:right w:val="none" w:sz="0" w:space="0" w:color="auto"/>
      </w:divBdr>
    </w:div>
    <w:div w:id="420956462">
      <w:bodyDiv w:val="1"/>
      <w:marLeft w:val="0"/>
      <w:marRight w:val="0"/>
      <w:marTop w:val="0"/>
      <w:marBottom w:val="0"/>
      <w:divBdr>
        <w:top w:val="none" w:sz="0" w:space="0" w:color="auto"/>
        <w:left w:val="none" w:sz="0" w:space="0" w:color="auto"/>
        <w:bottom w:val="none" w:sz="0" w:space="0" w:color="auto"/>
        <w:right w:val="none" w:sz="0" w:space="0" w:color="auto"/>
      </w:divBdr>
    </w:div>
    <w:div w:id="628128071">
      <w:bodyDiv w:val="1"/>
      <w:marLeft w:val="0"/>
      <w:marRight w:val="0"/>
      <w:marTop w:val="0"/>
      <w:marBottom w:val="0"/>
      <w:divBdr>
        <w:top w:val="none" w:sz="0" w:space="0" w:color="auto"/>
        <w:left w:val="none" w:sz="0" w:space="0" w:color="auto"/>
        <w:bottom w:val="none" w:sz="0" w:space="0" w:color="auto"/>
        <w:right w:val="none" w:sz="0" w:space="0" w:color="auto"/>
      </w:divBdr>
    </w:div>
    <w:div w:id="1201555319">
      <w:bodyDiv w:val="1"/>
      <w:marLeft w:val="0"/>
      <w:marRight w:val="0"/>
      <w:marTop w:val="0"/>
      <w:marBottom w:val="0"/>
      <w:divBdr>
        <w:top w:val="none" w:sz="0" w:space="0" w:color="auto"/>
        <w:left w:val="none" w:sz="0" w:space="0" w:color="auto"/>
        <w:bottom w:val="none" w:sz="0" w:space="0" w:color="auto"/>
        <w:right w:val="none" w:sz="0" w:space="0" w:color="auto"/>
      </w:divBdr>
    </w:div>
    <w:div w:id="19609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E33EF1AD-0AC6-428B-8C1D-532744825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11325</Words>
  <Characters>67765</Characters>
  <Application>Microsoft Office Word</Application>
  <DocSecurity>4</DocSecurity>
  <Lines>564</Lines>
  <Paragraphs>157</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78933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Charity Val Amanda Lewis</cp:lastModifiedBy>
  <cp:revision>2</cp:revision>
  <dcterms:created xsi:type="dcterms:W3CDTF">2022-12-12T20:22:00Z</dcterms:created>
  <dcterms:modified xsi:type="dcterms:W3CDTF">2022-12-12T20:22:00Z</dcterms:modified>
</cp:coreProperties>
</file>